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9FD25" w14:textId="37998E7D" w:rsidR="00D03E1F" w:rsidRDefault="00D03E1F" w:rsidP="00D03E1F">
      <w:pPr>
        <w:pStyle w:val="MyHeadingStyleforAppendices"/>
        <w:numPr>
          <w:ilvl w:val="0"/>
          <w:numId w:val="0"/>
        </w:numPr>
      </w:pPr>
      <w:bookmarkStart w:id="0" w:name="_Toc535567340"/>
      <w:r>
        <w:t>Co</w:t>
      </w:r>
      <w:r w:rsidR="22912CF4">
        <w:t xml:space="preserve">llaborator </w:t>
      </w:r>
      <w:r w:rsidR="0087663A">
        <w:t xml:space="preserve">/ Mentor </w:t>
      </w:r>
      <w:r>
        <w:t>CV Template (Full Proposal only)</w:t>
      </w:r>
      <w:bookmarkEnd w:id="0"/>
    </w:p>
    <w:p w14:paraId="16C700FA" w14:textId="1F2E2224" w:rsidR="00383F42" w:rsidRDefault="2B10E8C2" w:rsidP="6785C3E1">
      <w:pPr>
        <w:jc w:val="both"/>
        <w:rPr>
          <w:rFonts w:asciiTheme="minorHAnsi" w:hAnsiTheme="minorHAnsi" w:cstheme="minorBidi"/>
        </w:rPr>
      </w:pPr>
      <w:r w:rsidRPr="6785C3E1">
        <w:rPr>
          <w:rFonts w:asciiTheme="minorHAnsi" w:hAnsiTheme="minorHAnsi" w:cs="Arial"/>
          <w:color w:val="000000" w:themeColor="text1"/>
        </w:rPr>
        <w:t xml:space="preserve">Please </w:t>
      </w:r>
      <w:r w:rsidRPr="6785C3E1">
        <w:rPr>
          <w:rFonts w:asciiTheme="minorHAnsi" w:hAnsiTheme="minorHAnsi" w:cs="Arial"/>
          <w:b/>
          <w:bCs/>
          <w:color w:val="000000" w:themeColor="text1"/>
          <w:u w:val="single"/>
        </w:rPr>
        <w:t>do not</w:t>
      </w:r>
      <w:r w:rsidRPr="6785C3E1">
        <w:rPr>
          <w:rFonts w:asciiTheme="minorHAnsi" w:hAnsiTheme="minorHAnsi" w:cs="Arial"/>
          <w:color w:val="000000" w:themeColor="text1"/>
        </w:rPr>
        <w:t xml:space="preserve"> include any type of journal or publication metrics</w:t>
      </w:r>
      <w:r w:rsidR="00AD4C1B">
        <w:rPr>
          <w:rFonts w:asciiTheme="minorHAnsi" w:hAnsiTheme="minorHAnsi" w:cs="Arial"/>
          <w:color w:val="000000" w:themeColor="text1"/>
        </w:rPr>
        <w:t xml:space="preserve"> or research performance metrics</w:t>
      </w:r>
      <w:r w:rsidR="3D35FCCF" w:rsidRPr="6785C3E1">
        <w:rPr>
          <w:rFonts w:asciiTheme="minorHAnsi" w:hAnsiTheme="minorHAnsi" w:cs="Arial"/>
          <w:color w:val="000000" w:themeColor="text1"/>
        </w:rPr>
        <w:t>,</w:t>
      </w:r>
      <w:r w:rsidRPr="6785C3E1">
        <w:rPr>
          <w:rFonts w:asciiTheme="minorHAnsi" w:hAnsiTheme="minorHAnsi" w:cs="Arial"/>
          <w:color w:val="000000" w:themeColor="text1"/>
        </w:rPr>
        <w:t xml:space="preserve"> </w:t>
      </w:r>
      <w:r w:rsidR="191A5960" w:rsidRPr="6785C3E1">
        <w:rPr>
          <w:rFonts w:asciiTheme="minorHAnsi" w:hAnsiTheme="minorHAnsi" w:cs="Arial"/>
          <w:color w:val="000000" w:themeColor="text1"/>
        </w:rPr>
        <w:t>e.g.</w:t>
      </w:r>
      <w:r w:rsidRPr="6785C3E1">
        <w:rPr>
          <w:rFonts w:asciiTheme="minorHAnsi" w:hAnsiTheme="minorHAnsi" w:cs="Arial"/>
          <w:color w:val="000000" w:themeColor="text1"/>
        </w:rPr>
        <w:t xml:space="preserve"> impact factor and h-index</w:t>
      </w:r>
      <w:r w:rsidR="00520F5E" w:rsidRPr="6785C3E1">
        <w:rPr>
          <w:rStyle w:val="FootnoteReference"/>
          <w:rFonts w:asciiTheme="minorHAnsi" w:hAnsiTheme="minorHAnsi" w:cs="Arial"/>
          <w:color w:val="000000" w:themeColor="text1"/>
        </w:rPr>
        <w:footnoteReference w:id="2"/>
      </w:r>
      <w:r w:rsidRPr="6785C3E1">
        <w:rPr>
          <w:rFonts w:asciiTheme="minorHAnsi" w:hAnsiTheme="minorHAnsi" w:cs="Arial"/>
          <w:color w:val="000000" w:themeColor="text1"/>
        </w:rPr>
        <w:t>, or refer to the total number of papers you have authored</w:t>
      </w:r>
      <w:r w:rsidR="6B068F7B" w:rsidRPr="6785C3E1">
        <w:rPr>
          <w:rFonts w:asciiTheme="minorHAnsi" w:hAnsiTheme="minorHAnsi" w:cs="Arial"/>
          <w:color w:val="000000" w:themeColor="text1"/>
        </w:rPr>
        <w:t xml:space="preserve"> or co-authored</w:t>
      </w:r>
      <w:r w:rsidR="46EDF03B" w:rsidRPr="6785C3E1">
        <w:rPr>
          <w:rFonts w:asciiTheme="minorHAnsi" w:hAnsiTheme="minorHAnsi" w:cs="Arial"/>
          <w:color w:val="000000" w:themeColor="text1"/>
        </w:rPr>
        <w:t>.</w:t>
      </w:r>
      <w:r w:rsidR="3E02D075" w:rsidRPr="6785C3E1">
        <w:rPr>
          <w:rFonts w:asciiTheme="minorHAnsi" w:hAnsiTheme="minorHAnsi" w:cs="Arial"/>
          <w:color w:val="000000" w:themeColor="text1"/>
        </w:rPr>
        <w:t xml:space="preserve"> </w:t>
      </w:r>
      <w:r w:rsidR="0080294E">
        <w:rPr>
          <w:rFonts w:asciiTheme="minorHAnsi" w:hAnsiTheme="minorHAnsi" w:cs="Arial"/>
          <w:color w:val="000000" w:themeColor="text1"/>
        </w:rPr>
        <w:t xml:space="preserve">If these metrics are included, they will be redacted prior to expert review. More </w:t>
      </w:r>
      <w:r w:rsidR="00A95870">
        <w:rPr>
          <w:rFonts w:asciiTheme="minorHAnsi" w:hAnsiTheme="minorHAnsi" w:cs="Arial"/>
          <w:color w:val="000000" w:themeColor="text1"/>
        </w:rPr>
        <w:t xml:space="preserve">details on the SFI’s Narrative CV can be found </w:t>
      </w:r>
      <w:hyperlink r:id="rId11" w:history="1">
        <w:r w:rsidR="00A95870" w:rsidRPr="00A95870">
          <w:rPr>
            <w:rStyle w:val="Hyperlink"/>
            <w:rFonts w:asciiTheme="minorHAnsi" w:hAnsiTheme="minorHAnsi" w:cs="Arial"/>
          </w:rPr>
          <w:t>here</w:t>
        </w:r>
      </w:hyperlink>
      <w:r w:rsidR="00A95870">
        <w:rPr>
          <w:rFonts w:asciiTheme="minorHAnsi" w:hAnsiTheme="minorHAnsi" w:cs="Arial"/>
          <w:color w:val="000000" w:themeColor="text1"/>
        </w:rPr>
        <w:t>.</w:t>
      </w:r>
    </w:p>
    <w:p w14:paraId="61A283EF" w14:textId="77777777" w:rsidR="00D03E1F" w:rsidRDefault="00D03E1F" w:rsidP="00D03E1F">
      <w:pPr>
        <w:jc w:val="both"/>
        <w:rPr>
          <w:rFonts w:asciiTheme="minorHAnsi" w:hAnsiTheme="minorHAnsi" w:cs="Arial"/>
          <w:b/>
          <w:color w:val="000000"/>
          <w:szCs w:val="22"/>
        </w:rPr>
      </w:pPr>
    </w:p>
    <w:p w14:paraId="32AC42DD" w14:textId="7BD9E519" w:rsidR="00D03E1F" w:rsidRDefault="00D03E1F" w:rsidP="00D03E1F">
      <w:pPr>
        <w:jc w:val="both"/>
        <w:rPr>
          <w:rFonts w:asciiTheme="minorHAnsi" w:hAnsiTheme="minorHAnsi" w:cs="Arial"/>
          <w:b/>
          <w:color w:val="000000"/>
        </w:rPr>
      </w:pPr>
      <w:r w:rsidRPr="65F3D5A3">
        <w:rPr>
          <w:rFonts w:asciiTheme="minorHAnsi" w:hAnsiTheme="minorHAnsi" w:cs="Arial"/>
          <w:b/>
          <w:color w:val="000000" w:themeColor="text1"/>
        </w:rPr>
        <w:t xml:space="preserve">SECTION 1 – </w:t>
      </w:r>
      <w:r w:rsidR="006130F3" w:rsidRPr="65F3D5A3">
        <w:rPr>
          <w:rFonts w:asciiTheme="minorHAnsi" w:hAnsiTheme="minorHAnsi" w:cs="Arial"/>
          <w:b/>
          <w:color w:val="000000" w:themeColor="text1"/>
        </w:rPr>
        <w:t xml:space="preserve">Collaborator </w:t>
      </w:r>
      <w:r w:rsidR="3B118BCD" w:rsidRPr="65F3D5A3">
        <w:rPr>
          <w:rFonts w:asciiTheme="minorHAnsi" w:hAnsiTheme="minorHAnsi" w:cs="Arial"/>
          <w:b/>
          <w:bCs/>
          <w:color w:val="000000" w:themeColor="text1"/>
        </w:rPr>
        <w:t xml:space="preserve">/ Mentor </w:t>
      </w:r>
      <w:r w:rsidRPr="65F3D5A3">
        <w:rPr>
          <w:rFonts w:asciiTheme="minorHAnsi" w:hAnsiTheme="minorHAnsi" w:cs="Arial"/>
          <w:b/>
          <w:color w:val="000000" w:themeColor="text1"/>
        </w:rPr>
        <w:t xml:space="preserve">Details (max. </w:t>
      </w:r>
      <w:r w:rsidR="007960A1" w:rsidRPr="65F3D5A3">
        <w:rPr>
          <w:rFonts w:asciiTheme="minorHAnsi" w:hAnsiTheme="minorHAnsi" w:cs="Arial"/>
          <w:b/>
          <w:color w:val="000000" w:themeColor="text1"/>
        </w:rPr>
        <w:t xml:space="preserve">2 </w:t>
      </w:r>
      <w:r w:rsidRPr="65F3D5A3">
        <w:rPr>
          <w:rFonts w:asciiTheme="minorHAnsi" w:hAnsiTheme="minorHAnsi" w:cs="Arial"/>
          <w:b/>
          <w:color w:val="000000" w:themeColor="text1"/>
        </w:rPr>
        <w:t>pages)</w:t>
      </w:r>
    </w:p>
    <w:p w14:paraId="158DE65D" w14:textId="77777777" w:rsidR="00D03E1F" w:rsidRDefault="00D03E1F" w:rsidP="00D03E1F">
      <w:pPr>
        <w:jc w:val="both"/>
        <w:rPr>
          <w:rFonts w:asciiTheme="minorHAnsi" w:hAnsiTheme="minorHAnsi" w:cs="Arial"/>
          <w:b/>
          <w:color w:val="000000"/>
          <w:szCs w:val="22"/>
        </w:rPr>
      </w:pPr>
    </w:p>
    <w:p w14:paraId="7FCB3B99" w14:textId="77777777" w:rsidR="00D03E1F" w:rsidRDefault="00D03E1F" w:rsidP="00D03E1F">
      <w:pPr>
        <w:jc w:val="both"/>
        <w:rPr>
          <w:rFonts w:asciiTheme="minorHAnsi" w:hAnsiTheme="minorHAnsi" w:cs="Arial"/>
          <w:b/>
          <w:bCs/>
          <w:color w:val="000000" w:themeColor="text1"/>
          <w:szCs w:val="22"/>
        </w:rPr>
      </w:pPr>
      <w:r>
        <w:rPr>
          <w:rFonts w:asciiTheme="minorHAnsi" w:hAnsiTheme="minorHAnsi" w:cs="Arial"/>
          <w:b/>
          <w:bCs/>
          <w:color w:val="000000" w:themeColor="text1"/>
          <w:szCs w:val="22"/>
        </w:rPr>
        <w:t>NAME AND CONTACT DETAILS</w:t>
      </w:r>
    </w:p>
    <w:p w14:paraId="31AEC664" w14:textId="77777777" w:rsidR="00D03E1F" w:rsidRDefault="00D03E1F" w:rsidP="00D03E1F">
      <w:pPr>
        <w:jc w:val="both"/>
        <w:rPr>
          <w:rFonts w:asciiTheme="minorHAnsi" w:hAnsiTheme="minorHAnsi" w:cs="Arial"/>
          <w:b/>
          <w:color w:val="000000" w:themeColor="text1"/>
        </w:rPr>
      </w:pPr>
    </w:p>
    <w:p w14:paraId="18FDC5E5" w14:textId="77777777" w:rsidR="00D03E1F" w:rsidRDefault="00D03E1F" w:rsidP="00D03E1F">
      <w:pPr>
        <w:jc w:val="both"/>
        <w:rPr>
          <w:rFonts w:asciiTheme="minorHAnsi" w:hAnsiTheme="minorHAnsi" w:cs="Arial"/>
          <w:b/>
          <w:bCs/>
          <w:color w:val="000000" w:themeColor="text1"/>
          <w:szCs w:val="22"/>
        </w:rPr>
      </w:pPr>
      <w:r>
        <w:rPr>
          <w:rFonts w:asciiTheme="minorHAnsi" w:hAnsiTheme="minorHAnsi" w:cs="Arial"/>
          <w:b/>
          <w:bCs/>
          <w:color w:val="000000" w:themeColor="text1"/>
          <w:szCs w:val="22"/>
        </w:rPr>
        <w:t>CAREER PROFILE (Education and Employment)</w:t>
      </w:r>
    </w:p>
    <w:p w14:paraId="5A9D9451" w14:textId="77777777" w:rsidR="00D03E1F" w:rsidRPr="005943CB" w:rsidRDefault="00D03E1F" w:rsidP="00D03E1F">
      <w:pPr>
        <w:jc w:val="both"/>
        <w:rPr>
          <w:rFonts w:asciiTheme="minorHAnsi" w:hAnsiTheme="minorHAnsi" w:cs="Arial"/>
          <w:i/>
          <w:color w:val="000000"/>
          <w:szCs w:val="22"/>
        </w:rPr>
      </w:pPr>
      <w:r>
        <w:rPr>
          <w:rFonts w:asciiTheme="minorHAnsi" w:hAnsiTheme="minorHAnsi" w:cs="Arial"/>
          <w:i/>
          <w:color w:val="000000"/>
          <w:szCs w:val="22"/>
        </w:rPr>
        <w:t>Please</w:t>
      </w:r>
      <w:r w:rsidRPr="005943CB">
        <w:rPr>
          <w:rFonts w:asciiTheme="minorHAnsi" w:hAnsiTheme="minorHAnsi" w:cs="Arial"/>
          <w:i/>
          <w:color w:val="000000"/>
          <w:szCs w:val="22"/>
        </w:rPr>
        <w:t xml:space="preserve"> </w:t>
      </w:r>
      <w:r>
        <w:rPr>
          <w:rFonts w:asciiTheme="minorHAnsi" w:hAnsiTheme="minorHAnsi" w:cs="Arial"/>
          <w:i/>
          <w:color w:val="000000"/>
          <w:szCs w:val="22"/>
        </w:rPr>
        <w:t xml:space="preserve">outline your education and employment history, </w:t>
      </w:r>
      <w:r w:rsidRPr="005943CB">
        <w:rPr>
          <w:rFonts w:asciiTheme="minorHAnsi" w:hAnsiTheme="minorHAnsi" w:cs="Arial"/>
          <w:i/>
          <w:color w:val="000000"/>
          <w:szCs w:val="22"/>
        </w:rPr>
        <w:t xml:space="preserve">provide details of any </w:t>
      </w:r>
      <w:r>
        <w:rPr>
          <w:rFonts w:asciiTheme="minorHAnsi" w:hAnsiTheme="minorHAnsi" w:cs="Arial"/>
          <w:i/>
          <w:color w:val="000000"/>
          <w:szCs w:val="22"/>
        </w:rPr>
        <w:t>periods of leave from research (for example, due to parental leave, long-term absence through illness or working in industry)</w:t>
      </w:r>
      <w:r w:rsidRPr="005943CB">
        <w:rPr>
          <w:rFonts w:asciiTheme="minorHAnsi" w:hAnsiTheme="minorHAnsi" w:cs="Arial"/>
          <w:i/>
          <w:color w:val="000000"/>
          <w:szCs w:val="22"/>
        </w:rPr>
        <w:t xml:space="preserve"> or periods of part-time work.</w:t>
      </w:r>
    </w:p>
    <w:p w14:paraId="13AFDD1B" w14:textId="77777777" w:rsidR="00D03E1F" w:rsidRPr="00FC40EB" w:rsidRDefault="00D03E1F" w:rsidP="00D03E1F">
      <w:pPr>
        <w:jc w:val="both"/>
        <w:rPr>
          <w:rFonts w:asciiTheme="minorHAnsi" w:hAnsiTheme="minorHAnsi" w:cs="Arial"/>
          <w:b/>
          <w:color w:val="000000"/>
          <w:szCs w:val="22"/>
        </w:rPr>
      </w:pPr>
    </w:p>
    <w:p w14:paraId="5CC21C4A" w14:textId="77777777" w:rsidR="00D03E1F" w:rsidRDefault="00D03E1F" w:rsidP="00D03E1F">
      <w:pPr>
        <w:jc w:val="both"/>
        <w:rPr>
          <w:rFonts w:asciiTheme="minorHAnsi" w:hAnsiTheme="minorHAnsi" w:cs="Arial"/>
          <w:b/>
          <w:bCs/>
          <w:color w:val="000000" w:themeColor="text1"/>
          <w:szCs w:val="22"/>
        </w:rPr>
      </w:pPr>
      <w:r>
        <w:rPr>
          <w:rFonts w:asciiTheme="minorHAnsi" w:hAnsiTheme="minorHAnsi" w:cs="Arial"/>
          <w:b/>
          <w:bCs/>
          <w:color w:val="000000" w:themeColor="text1"/>
          <w:szCs w:val="22"/>
        </w:rPr>
        <w:t xml:space="preserve">KEY </w:t>
      </w:r>
      <w:r w:rsidRPr="005A1869">
        <w:rPr>
          <w:rFonts w:asciiTheme="minorHAnsi" w:hAnsiTheme="minorHAnsi" w:cs="Arial"/>
          <w:b/>
          <w:bCs/>
          <w:color w:val="000000" w:themeColor="text1"/>
          <w:szCs w:val="22"/>
        </w:rPr>
        <w:t>ACHIEVEMENTS</w:t>
      </w:r>
      <w:r>
        <w:rPr>
          <w:rFonts w:asciiTheme="minorHAnsi" w:hAnsiTheme="minorHAnsi" w:cs="Arial"/>
          <w:b/>
          <w:bCs/>
          <w:color w:val="000000" w:themeColor="text1"/>
          <w:szCs w:val="22"/>
        </w:rPr>
        <w:t xml:space="preserve"> IN RESEARCH EXCELLENCE &amp; IMPACT</w:t>
      </w:r>
    </w:p>
    <w:p w14:paraId="1DC427AA" w14:textId="585B6B45" w:rsidR="00D03E1F" w:rsidRPr="00FC40EB" w:rsidRDefault="790F94A5" w:rsidP="6785C3E1">
      <w:pPr>
        <w:jc w:val="both"/>
        <w:rPr>
          <w:rFonts w:asciiTheme="minorHAnsi" w:hAnsiTheme="minorHAnsi" w:cs="Arial"/>
          <w:color w:val="000000"/>
        </w:rPr>
      </w:pPr>
      <w:r w:rsidRPr="6785C3E1">
        <w:rPr>
          <w:rFonts w:ascii="Calibri" w:eastAsia="Calibri" w:hAnsi="Calibri" w:cs="Calibri"/>
          <w:i/>
          <w:iCs/>
          <w:color w:val="212121"/>
          <w:lang w:val="en-IE"/>
        </w:rPr>
        <w:t xml:space="preserve">Describe the </w:t>
      </w:r>
      <w:r w:rsidRPr="6785C3E1">
        <w:rPr>
          <w:rFonts w:ascii="Calibri" w:eastAsia="Calibri" w:hAnsi="Calibri" w:cs="Calibri"/>
          <w:b/>
          <w:bCs/>
          <w:i/>
          <w:iCs/>
          <w:color w:val="212121"/>
          <w:lang w:val="en-IE"/>
        </w:rPr>
        <w:t>significance and / or impact</w:t>
      </w:r>
      <w:r w:rsidRPr="6785C3E1">
        <w:rPr>
          <w:rFonts w:ascii="Calibri" w:eastAsia="Calibri" w:hAnsi="Calibri" w:cs="Calibri"/>
          <w:i/>
          <w:iCs/>
          <w:color w:val="212121"/>
          <w:lang w:val="en-IE"/>
        </w:rPr>
        <w:t xml:space="preserve"> of up to </w:t>
      </w:r>
      <w:r w:rsidR="53F1673A" w:rsidRPr="6785C3E1">
        <w:rPr>
          <w:rFonts w:ascii="Calibri" w:eastAsia="Calibri" w:hAnsi="Calibri" w:cs="Calibri"/>
          <w:i/>
          <w:iCs/>
          <w:color w:val="212121"/>
          <w:lang w:val="en-IE"/>
        </w:rPr>
        <w:t>2</w:t>
      </w:r>
      <w:r w:rsidRPr="6785C3E1">
        <w:rPr>
          <w:rFonts w:ascii="Calibri" w:eastAsia="Calibri" w:hAnsi="Calibri" w:cs="Calibri"/>
          <w:i/>
          <w:iCs/>
          <w:color w:val="212121"/>
          <w:lang w:val="en-IE"/>
        </w:rPr>
        <w:t xml:space="preserve"> key achievements per category below. </w:t>
      </w:r>
      <w:r w:rsidRPr="6785C3E1">
        <w:rPr>
          <w:rFonts w:asciiTheme="minorHAnsi" w:hAnsiTheme="minorHAnsi" w:cs="Arial"/>
          <w:i/>
          <w:iCs/>
          <w:color w:val="000000" w:themeColor="text1"/>
        </w:rPr>
        <w:t xml:space="preserve">For each example, provide an outline of the stated achievement, what </w:t>
      </w:r>
      <w:r w:rsidRPr="6785C3E1">
        <w:rPr>
          <w:rFonts w:asciiTheme="minorHAnsi" w:hAnsiTheme="minorHAnsi" w:cs="Arial"/>
          <w:b/>
          <w:bCs/>
          <w:i/>
          <w:iCs/>
          <w:color w:val="000000" w:themeColor="text1"/>
          <w:u w:val="single"/>
        </w:rPr>
        <w:t>specific</w:t>
      </w:r>
      <w:r w:rsidRPr="6785C3E1">
        <w:rPr>
          <w:rFonts w:asciiTheme="minorHAnsi" w:hAnsiTheme="minorHAnsi" w:cs="Arial"/>
          <w:i/>
          <w:iCs/>
          <w:color w:val="000000" w:themeColor="text1"/>
        </w:rPr>
        <w:t xml:space="preserve"> role you played, why you think it is important, any benefit to the field and, where relevant, the resulting impact.  </w:t>
      </w:r>
    </w:p>
    <w:p w14:paraId="09326400" w14:textId="77777777" w:rsidR="00D03E1F" w:rsidRDefault="00D03E1F" w:rsidP="00D03E1F">
      <w:pPr>
        <w:jc w:val="both"/>
        <w:rPr>
          <w:rFonts w:asciiTheme="minorHAnsi" w:hAnsiTheme="minorHAnsi" w:cs="Arial"/>
          <w:color w:val="000000" w:themeColor="text1"/>
          <w:szCs w:val="22"/>
        </w:rPr>
      </w:pPr>
    </w:p>
    <w:p w14:paraId="6D33132A" w14:textId="77777777" w:rsidR="00D03E1F" w:rsidRPr="001E6368" w:rsidRDefault="00D03E1F" w:rsidP="00D03E1F">
      <w:pPr>
        <w:pStyle w:val="ListParagraph"/>
        <w:numPr>
          <w:ilvl w:val="0"/>
          <w:numId w:val="3"/>
        </w:numPr>
        <w:jc w:val="both"/>
        <w:rPr>
          <w:rFonts w:asciiTheme="minorHAnsi" w:hAnsiTheme="minorHAnsi" w:cs="Arial"/>
          <w:b/>
          <w:color w:val="000000" w:themeColor="text1"/>
          <w:szCs w:val="22"/>
        </w:rPr>
      </w:pPr>
      <w:r w:rsidRPr="005A1869">
        <w:rPr>
          <w:rFonts w:asciiTheme="minorHAnsi" w:hAnsiTheme="minorHAnsi" w:cs="Arial"/>
          <w:b/>
          <w:bCs/>
          <w:color w:val="000000" w:themeColor="text1"/>
          <w:szCs w:val="22"/>
        </w:rPr>
        <w:t>Key Achievements</w:t>
      </w:r>
      <w:r w:rsidRPr="00347B0E">
        <w:rPr>
          <w:rFonts w:asciiTheme="minorHAnsi" w:hAnsiTheme="minorHAnsi" w:cs="Arial"/>
          <w:b/>
          <w:color w:val="000000" w:themeColor="text1"/>
          <w:szCs w:val="22"/>
        </w:rPr>
        <w:t xml:space="preserve"> </w:t>
      </w:r>
      <w:r>
        <w:rPr>
          <w:rFonts w:asciiTheme="minorHAnsi" w:hAnsiTheme="minorHAnsi" w:cs="Arial"/>
          <w:b/>
          <w:bCs/>
          <w:color w:val="000000" w:themeColor="text1"/>
          <w:szCs w:val="22"/>
        </w:rPr>
        <w:t>in</w:t>
      </w:r>
      <w:r w:rsidRPr="00347B0E">
        <w:rPr>
          <w:rFonts w:asciiTheme="minorHAnsi" w:hAnsiTheme="minorHAnsi" w:cs="Arial"/>
          <w:b/>
          <w:color w:val="000000" w:themeColor="text1"/>
          <w:szCs w:val="22"/>
        </w:rPr>
        <w:t xml:space="preserve"> </w:t>
      </w:r>
      <w:r>
        <w:rPr>
          <w:rFonts w:asciiTheme="minorHAnsi" w:hAnsiTheme="minorHAnsi" w:cs="Arial"/>
          <w:b/>
          <w:bCs/>
          <w:color w:val="000000" w:themeColor="text1"/>
          <w:szCs w:val="22"/>
        </w:rPr>
        <w:t>t</w:t>
      </w:r>
      <w:r w:rsidRPr="00347B0E">
        <w:rPr>
          <w:rFonts w:asciiTheme="minorHAnsi" w:hAnsiTheme="minorHAnsi" w:cs="Arial"/>
          <w:b/>
          <w:color w:val="000000" w:themeColor="text1"/>
          <w:szCs w:val="22"/>
        </w:rPr>
        <w:t xml:space="preserve">he Generation </w:t>
      </w:r>
      <w:r>
        <w:rPr>
          <w:rFonts w:asciiTheme="minorHAnsi" w:hAnsiTheme="minorHAnsi" w:cs="Arial"/>
          <w:b/>
          <w:bCs/>
          <w:color w:val="000000" w:themeColor="text1"/>
          <w:szCs w:val="22"/>
        </w:rPr>
        <w:t>o</w:t>
      </w:r>
      <w:r w:rsidRPr="00347B0E">
        <w:rPr>
          <w:rFonts w:asciiTheme="minorHAnsi" w:hAnsiTheme="minorHAnsi" w:cs="Arial"/>
          <w:b/>
          <w:color w:val="000000" w:themeColor="text1"/>
          <w:szCs w:val="22"/>
        </w:rPr>
        <w:t>f Knowledge</w:t>
      </w:r>
    </w:p>
    <w:p w14:paraId="5B7310D1" w14:textId="77777777" w:rsidR="00D03E1F" w:rsidRDefault="00D03E1F" w:rsidP="00D03E1F">
      <w:pPr>
        <w:pStyle w:val="ListParagraph"/>
        <w:jc w:val="both"/>
        <w:rPr>
          <w:rFonts w:asciiTheme="minorHAnsi" w:hAnsiTheme="minorHAnsi" w:cs="Arial"/>
          <w:i/>
          <w:iCs/>
          <w:color w:val="000000" w:themeColor="text1"/>
        </w:rPr>
      </w:pPr>
      <w:r w:rsidRPr="643CA5DB">
        <w:rPr>
          <w:rFonts w:asciiTheme="minorHAnsi" w:hAnsiTheme="minorHAnsi" w:cs="Arial"/>
          <w:i/>
          <w:iCs/>
          <w:color w:val="000000" w:themeColor="text1"/>
        </w:rPr>
        <w:t xml:space="preserve">[Please describe how you have contributed to the generation of new ideas and hypotheses, and the significance and / or impact of the latter, including but not limited to, </w:t>
      </w:r>
      <w:r w:rsidRPr="643CA5DB">
        <w:rPr>
          <w:rFonts w:ascii="Calibri" w:eastAsia="Calibri" w:hAnsi="Calibri" w:cs="Calibri"/>
          <w:i/>
          <w:iCs/>
          <w:color w:val="212121"/>
          <w:lang w:val="en-IE"/>
        </w:rPr>
        <w:t>preprints</w:t>
      </w:r>
      <w:r w:rsidRPr="643CA5DB">
        <w:rPr>
          <w:rFonts w:asciiTheme="minorHAnsi" w:hAnsiTheme="minorHAnsi" w:cs="Arial"/>
          <w:i/>
          <w:iCs/>
          <w:color w:val="000000" w:themeColor="text1"/>
        </w:rPr>
        <w:t xml:space="preserve">, open data sets, software, publications, innovation and commercialisation activities (e.g. </w:t>
      </w:r>
      <w:r w:rsidRPr="643CA5DB">
        <w:rPr>
          <w:rFonts w:ascii="Calibri" w:eastAsia="Calibri" w:hAnsi="Calibri" w:cs="Calibri"/>
          <w:i/>
          <w:iCs/>
          <w:color w:val="212121"/>
          <w:lang w:val="en-IE"/>
        </w:rPr>
        <w:t>verified</w:t>
      </w:r>
      <w:r w:rsidRPr="643CA5DB">
        <w:rPr>
          <w:rFonts w:asciiTheme="minorHAnsi" w:hAnsiTheme="minorHAnsi" w:cs="Arial"/>
          <w:i/>
          <w:iCs/>
          <w:color w:val="000000" w:themeColor="text1"/>
        </w:rPr>
        <w:t xml:space="preserve"> invention disclosures, patents, licences, </w:t>
      </w:r>
      <w:r w:rsidRPr="643CA5DB">
        <w:rPr>
          <w:rFonts w:ascii="Calibri" w:eastAsia="Calibri" w:hAnsi="Calibri" w:cs="Calibri"/>
          <w:i/>
          <w:iCs/>
          <w:color w:val="212121"/>
          <w:lang w:val="en-IE"/>
        </w:rPr>
        <w:t>novel assays and reagents</w:t>
      </w:r>
      <w:r w:rsidRPr="643CA5DB">
        <w:rPr>
          <w:rFonts w:asciiTheme="minorHAnsi" w:hAnsiTheme="minorHAnsi" w:cs="Arial"/>
          <w:i/>
          <w:iCs/>
          <w:color w:val="000000" w:themeColor="text1"/>
        </w:rPr>
        <w:t>), policy publications, and evidence synthesis pieces. Highlight if these are openly available and include a DOI if available. Please delete this guidance once completed.]</w:t>
      </w:r>
    </w:p>
    <w:p w14:paraId="685904C1" w14:textId="77777777" w:rsidR="00D03E1F" w:rsidRPr="00A95F63" w:rsidRDefault="00D03E1F" w:rsidP="00D03E1F">
      <w:pPr>
        <w:jc w:val="both"/>
        <w:rPr>
          <w:rFonts w:asciiTheme="minorHAnsi" w:hAnsiTheme="minorHAnsi" w:cs="Arial"/>
          <w:color w:val="000000" w:themeColor="text1"/>
          <w:szCs w:val="22"/>
        </w:rPr>
      </w:pPr>
    </w:p>
    <w:p w14:paraId="3A18505B" w14:textId="77777777" w:rsidR="00D03E1F" w:rsidRPr="001E6368" w:rsidRDefault="00D03E1F" w:rsidP="00D03E1F">
      <w:pPr>
        <w:pStyle w:val="ListParagraph"/>
        <w:numPr>
          <w:ilvl w:val="0"/>
          <w:numId w:val="3"/>
        </w:numPr>
        <w:jc w:val="both"/>
        <w:rPr>
          <w:rFonts w:asciiTheme="minorHAnsi" w:hAnsiTheme="minorHAnsi" w:cs="Arial"/>
          <w:b/>
          <w:i/>
          <w:color w:val="000000" w:themeColor="text1"/>
          <w:szCs w:val="22"/>
        </w:rPr>
      </w:pPr>
      <w:r w:rsidRPr="00392A7B">
        <w:rPr>
          <w:rFonts w:asciiTheme="minorHAnsi" w:hAnsiTheme="minorHAnsi" w:cs="Arial"/>
          <w:b/>
          <w:color w:val="000000" w:themeColor="text1"/>
          <w:szCs w:val="22"/>
        </w:rPr>
        <w:t xml:space="preserve">Key Achievements </w:t>
      </w:r>
      <w:r>
        <w:rPr>
          <w:rFonts w:asciiTheme="minorHAnsi" w:hAnsiTheme="minorHAnsi" w:cs="Arial"/>
          <w:b/>
          <w:bCs/>
          <w:color w:val="000000" w:themeColor="text1"/>
          <w:szCs w:val="22"/>
        </w:rPr>
        <w:t>i</w:t>
      </w:r>
      <w:r w:rsidRPr="00392A7B">
        <w:rPr>
          <w:rFonts w:asciiTheme="minorHAnsi" w:hAnsiTheme="minorHAnsi" w:cs="Arial"/>
          <w:b/>
          <w:color w:val="000000" w:themeColor="text1"/>
          <w:szCs w:val="22"/>
        </w:rPr>
        <w:t xml:space="preserve">n </w:t>
      </w:r>
      <w:r>
        <w:rPr>
          <w:rFonts w:asciiTheme="minorHAnsi" w:hAnsiTheme="minorHAnsi" w:cs="Arial"/>
          <w:b/>
          <w:bCs/>
          <w:color w:val="000000" w:themeColor="text1"/>
          <w:szCs w:val="22"/>
        </w:rPr>
        <w:t>t</w:t>
      </w:r>
      <w:r w:rsidRPr="00392A7B">
        <w:rPr>
          <w:rFonts w:asciiTheme="minorHAnsi" w:hAnsiTheme="minorHAnsi" w:cs="Arial"/>
          <w:b/>
          <w:color w:val="000000" w:themeColor="text1"/>
          <w:szCs w:val="22"/>
        </w:rPr>
        <w:t xml:space="preserve">he Development </w:t>
      </w:r>
      <w:r>
        <w:rPr>
          <w:rFonts w:asciiTheme="minorHAnsi" w:hAnsiTheme="minorHAnsi" w:cs="Arial"/>
          <w:b/>
          <w:bCs/>
          <w:color w:val="000000" w:themeColor="text1"/>
          <w:szCs w:val="22"/>
        </w:rPr>
        <w:t>o</w:t>
      </w:r>
      <w:r w:rsidRPr="00392A7B">
        <w:rPr>
          <w:rFonts w:asciiTheme="minorHAnsi" w:hAnsiTheme="minorHAnsi" w:cs="Arial"/>
          <w:b/>
          <w:color w:val="000000" w:themeColor="text1"/>
          <w:szCs w:val="22"/>
        </w:rPr>
        <w:t>f Individuals</w:t>
      </w:r>
    </w:p>
    <w:p w14:paraId="51CF90A5" w14:textId="3E17E75F" w:rsidR="00D03E1F" w:rsidRDefault="00D03E1F" w:rsidP="00D03E1F">
      <w:pPr>
        <w:pStyle w:val="ListParagraph"/>
        <w:jc w:val="both"/>
        <w:rPr>
          <w:rFonts w:asciiTheme="minorHAnsi" w:hAnsiTheme="minorHAnsi" w:cs="Arial"/>
          <w:i/>
          <w:iCs/>
          <w:color w:val="000000" w:themeColor="text1"/>
        </w:rPr>
      </w:pPr>
      <w:r w:rsidRPr="643CA5DB">
        <w:rPr>
          <w:rFonts w:asciiTheme="minorHAnsi" w:hAnsiTheme="minorHAnsi" w:cs="Arial"/>
          <w:i/>
          <w:iCs/>
          <w:color w:val="000000" w:themeColor="text1"/>
        </w:rPr>
        <w:t>[</w:t>
      </w:r>
      <w:r w:rsidRPr="65F3D5A3">
        <w:rPr>
          <w:rFonts w:ascii="Calibri" w:eastAsia="Calibri" w:hAnsi="Calibri" w:cs="Calibri"/>
          <w:i/>
          <w:color w:val="000000" w:themeColor="text1"/>
          <w:szCs w:val="22"/>
        </w:rPr>
        <w:t xml:space="preserve"> </w:t>
      </w:r>
      <w:r w:rsidR="606B3155" w:rsidRPr="65F3D5A3">
        <w:rPr>
          <w:rFonts w:ascii="Calibri" w:eastAsia="Calibri" w:hAnsi="Calibri" w:cs="Calibri"/>
          <w:i/>
          <w:iCs/>
          <w:color w:val="000000" w:themeColor="text1"/>
          <w:szCs w:val="22"/>
        </w:rPr>
        <w:t>Please describe your role in the supporting the development of others.</w:t>
      </w:r>
      <w:r w:rsidRPr="65F3D5A3">
        <w:rPr>
          <w:rFonts w:asciiTheme="minorHAnsi" w:hAnsiTheme="minorHAnsi" w:cs="Arial"/>
          <w:i/>
          <w:iCs/>
          <w:color w:val="000000" w:themeColor="text1"/>
        </w:rPr>
        <w:t xml:space="preserve"> </w:t>
      </w:r>
      <w:r w:rsidRPr="643CA5DB">
        <w:rPr>
          <w:rFonts w:asciiTheme="minorHAnsi" w:hAnsiTheme="minorHAnsi" w:cs="Arial"/>
          <w:i/>
          <w:iCs/>
          <w:color w:val="000000" w:themeColor="text1"/>
        </w:rPr>
        <w:t xml:space="preserve">You may wish to refer to how you have supported individuals in progressing their </w:t>
      </w:r>
      <w:r w:rsidR="18A98023" w:rsidRPr="65F3D5A3">
        <w:rPr>
          <w:rFonts w:ascii="Calibri" w:eastAsia="Calibri" w:hAnsi="Calibri" w:cs="Calibri"/>
          <w:i/>
          <w:iCs/>
          <w:color w:val="000000" w:themeColor="text1"/>
          <w:szCs w:val="22"/>
        </w:rPr>
        <w:t>education, training, or career development</w:t>
      </w:r>
      <w:r w:rsidR="18A98023" w:rsidRPr="65F3D5A3">
        <w:rPr>
          <w:rFonts w:asciiTheme="minorHAnsi" w:hAnsiTheme="minorHAnsi" w:cs="Arial"/>
          <w:i/>
          <w:iCs/>
          <w:color w:val="000000" w:themeColor="text1"/>
        </w:rPr>
        <w:t xml:space="preserve"> </w:t>
      </w:r>
      <w:r w:rsidRPr="643CA5DB">
        <w:rPr>
          <w:rFonts w:asciiTheme="minorHAnsi" w:hAnsiTheme="minorHAnsi" w:cs="Arial"/>
          <w:i/>
          <w:iCs/>
          <w:color w:val="000000" w:themeColor="text1"/>
        </w:rPr>
        <w:t xml:space="preserve">or how you have been integral </w:t>
      </w:r>
      <w:r w:rsidR="77FBF2BB" w:rsidRPr="65F3D5A3">
        <w:rPr>
          <w:rFonts w:ascii="Calibri" w:eastAsia="Calibri" w:hAnsi="Calibri" w:cs="Calibri"/>
          <w:i/>
          <w:iCs/>
          <w:color w:val="000000" w:themeColor="text1"/>
          <w:szCs w:val="22"/>
        </w:rPr>
        <w:t xml:space="preserve"> to the success of a group or team</w:t>
      </w:r>
      <w:r w:rsidR="303A4189" w:rsidRPr="65F3D5A3">
        <w:rPr>
          <w:rFonts w:asciiTheme="minorHAnsi" w:hAnsiTheme="minorHAnsi" w:cs="Arial"/>
          <w:i/>
          <w:iCs/>
          <w:color w:val="000000" w:themeColor="text1"/>
        </w:rPr>
        <w:t xml:space="preserve"> </w:t>
      </w:r>
      <w:r w:rsidRPr="643CA5DB">
        <w:rPr>
          <w:rFonts w:asciiTheme="minorHAnsi" w:hAnsiTheme="minorHAnsi" w:cs="Arial"/>
          <w:i/>
          <w:iCs/>
          <w:color w:val="000000" w:themeColor="text1"/>
        </w:rPr>
        <w:t xml:space="preserve">  (including supporting equality, diversity and inclusion in your team and mentoring). You may also wish to refer to contributions you have made to the success of consortia, collaborations, academic activities (e.g. teaching and workshops). Please delete this guidance once completed.]</w:t>
      </w:r>
    </w:p>
    <w:p w14:paraId="22ECDEC3" w14:textId="77777777" w:rsidR="00D03E1F" w:rsidRPr="00A95F63" w:rsidRDefault="00D03E1F" w:rsidP="00D03E1F">
      <w:pPr>
        <w:jc w:val="both"/>
        <w:rPr>
          <w:rFonts w:asciiTheme="minorHAnsi" w:hAnsiTheme="minorHAnsi" w:cs="Arial"/>
          <w:i/>
          <w:iCs/>
          <w:color w:val="000000" w:themeColor="text1"/>
          <w:szCs w:val="22"/>
        </w:rPr>
      </w:pPr>
    </w:p>
    <w:p w14:paraId="742AA9FD" w14:textId="77777777" w:rsidR="00D03E1F" w:rsidRPr="001E6368" w:rsidRDefault="00D03E1F" w:rsidP="00D03E1F">
      <w:pPr>
        <w:pStyle w:val="ListParagraph"/>
        <w:numPr>
          <w:ilvl w:val="0"/>
          <w:numId w:val="3"/>
        </w:numPr>
        <w:jc w:val="both"/>
        <w:rPr>
          <w:rFonts w:asciiTheme="minorHAnsi" w:hAnsiTheme="minorHAnsi" w:cs="Arial"/>
          <w:b/>
          <w:color w:val="000000" w:themeColor="text1"/>
        </w:rPr>
      </w:pPr>
      <w:r w:rsidRPr="005A1869">
        <w:rPr>
          <w:rFonts w:asciiTheme="minorHAnsi" w:hAnsiTheme="minorHAnsi" w:cs="Arial"/>
          <w:b/>
          <w:bCs/>
          <w:color w:val="000000" w:themeColor="text1"/>
          <w:szCs w:val="22"/>
        </w:rPr>
        <w:t>Key Achievements</w:t>
      </w:r>
      <w:r w:rsidRPr="00B76A1C">
        <w:rPr>
          <w:rFonts w:asciiTheme="minorHAnsi" w:hAnsiTheme="minorHAnsi" w:cs="Arial"/>
          <w:b/>
          <w:color w:val="000000" w:themeColor="text1"/>
        </w:rPr>
        <w:t xml:space="preserve"> </w:t>
      </w:r>
      <w:r>
        <w:rPr>
          <w:rFonts w:asciiTheme="minorHAnsi" w:hAnsiTheme="minorHAnsi" w:cs="Arial"/>
          <w:b/>
          <w:bCs/>
          <w:color w:val="000000" w:themeColor="text1"/>
        </w:rPr>
        <w:t>Supporting</w:t>
      </w:r>
      <w:r w:rsidRPr="00B76A1C">
        <w:rPr>
          <w:rFonts w:asciiTheme="minorHAnsi" w:hAnsiTheme="minorHAnsi" w:cs="Arial"/>
          <w:b/>
          <w:color w:val="000000" w:themeColor="text1"/>
        </w:rPr>
        <w:t xml:space="preserve"> Broader Society &amp; </w:t>
      </w:r>
      <w:r>
        <w:rPr>
          <w:rFonts w:asciiTheme="minorHAnsi" w:hAnsiTheme="minorHAnsi" w:cs="Arial"/>
          <w:b/>
          <w:bCs/>
          <w:color w:val="000000" w:themeColor="text1"/>
        </w:rPr>
        <w:t xml:space="preserve">the </w:t>
      </w:r>
      <w:r w:rsidRPr="00B76A1C">
        <w:rPr>
          <w:rFonts w:asciiTheme="minorHAnsi" w:hAnsiTheme="minorHAnsi" w:cs="Arial"/>
          <w:b/>
          <w:color w:val="000000" w:themeColor="text1"/>
        </w:rPr>
        <w:t>Economy</w:t>
      </w:r>
      <w:r w:rsidRPr="001E6368">
        <w:rPr>
          <w:rFonts w:asciiTheme="minorHAnsi" w:hAnsiTheme="minorHAnsi" w:cs="Arial"/>
          <w:b/>
          <w:bCs/>
          <w:color w:val="000000" w:themeColor="text1"/>
        </w:rPr>
        <w:t xml:space="preserve"> </w:t>
      </w:r>
    </w:p>
    <w:p w14:paraId="23C8563C" w14:textId="5901AE97" w:rsidR="00D03E1F" w:rsidRDefault="00D03E1F" w:rsidP="00D03E1F">
      <w:pPr>
        <w:pStyle w:val="ListParagraph"/>
        <w:jc w:val="both"/>
        <w:rPr>
          <w:rFonts w:asciiTheme="minorHAnsi" w:hAnsiTheme="minorHAnsi" w:cs="Arial"/>
          <w:i/>
          <w:iCs/>
          <w:color w:val="000000" w:themeColor="text1"/>
        </w:rPr>
      </w:pPr>
      <w:r w:rsidRPr="643CA5DB">
        <w:rPr>
          <w:rFonts w:asciiTheme="minorHAnsi" w:hAnsiTheme="minorHAnsi" w:cs="Arial"/>
          <w:i/>
          <w:iCs/>
          <w:color w:val="000000" w:themeColor="text1"/>
        </w:rPr>
        <w:t>[Please describe your key achievements in supporting society and knowledge exchange, such as engagements with the private sector, the public sector and/or the broader public, e.g. spin-out activities</w:t>
      </w:r>
      <w:r w:rsidRPr="643CA5DB">
        <w:rPr>
          <w:rFonts w:ascii="Calibri" w:eastAsia="Calibri" w:hAnsi="Calibri" w:cs="Calibri"/>
          <w:i/>
          <w:iCs/>
          <w:color w:val="212121"/>
          <w:lang w:val="en-IE"/>
        </w:rPr>
        <w:t>, policy changes</w:t>
      </w:r>
      <w:r w:rsidRPr="643CA5DB">
        <w:rPr>
          <w:rFonts w:asciiTheme="minorHAnsi" w:hAnsiTheme="minorHAnsi" w:cs="Arial"/>
          <w:i/>
          <w:iCs/>
          <w:color w:val="000000" w:themeColor="text1"/>
        </w:rPr>
        <w:t xml:space="preserve">, including but not limited to, inclusion and/or collaboration of the public in research processes, </w:t>
      </w:r>
      <w:r w:rsidR="1BD5AEC8" w:rsidRPr="65F3D5A3">
        <w:rPr>
          <w:rFonts w:ascii="Calibri" w:eastAsia="Calibri" w:hAnsi="Calibri" w:cs="Calibri"/>
          <w:i/>
          <w:iCs/>
          <w:color w:val="000000" w:themeColor="text1"/>
          <w:szCs w:val="22"/>
        </w:rPr>
        <w:t>cultural / creative activities,</w:t>
      </w:r>
      <w:r w:rsidR="1BD5AEC8" w:rsidRPr="65F3D5A3">
        <w:rPr>
          <w:rFonts w:ascii="Calibri" w:eastAsia="Calibri" w:hAnsi="Calibri" w:cs="Calibri"/>
          <w:i/>
          <w:iCs/>
          <w:color w:val="212121"/>
          <w:lang w:val="en-IE"/>
        </w:rPr>
        <w:t xml:space="preserve"> </w:t>
      </w:r>
      <w:r w:rsidRPr="643CA5DB">
        <w:rPr>
          <w:rFonts w:ascii="Calibri" w:eastAsia="Calibri" w:hAnsi="Calibri" w:cs="Calibri"/>
          <w:i/>
          <w:iCs/>
          <w:color w:val="212121"/>
          <w:lang w:val="en-IE"/>
        </w:rPr>
        <w:t>community education and public engagement</w:t>
      </w:r>
      <w:r w:rsidRPr="643CA5DB">
        <w:rPr>
          <w:rFonts w:asciiTheme="minorHAnsi" w:hAnsiTheme="minorHAnsi" w:cs="Arial"/>
          <w:i/>
          <w:iCs/>
          <w:color w:val="000000" w:themeColor="text1"/>
        </w:rPr>
        <w:t>, efforts to advise policy makers, positive stakeholder feedback, or the provision of information to the press. Please delete this guidance once completed.]</w:t>
      </w:r>
    </w:p>
    <w:p w14:paraId="57A0F112" w14:textId="77777777" w:rsidR="00D03E1F" w:rsidRDefault="00D03E1F" w:rsidP="00D03E1F">
      <w:pPr>
        <w:jc w:val="both"/>
        <w:rPr>
          <w:rFonts w:asciiTheme="minorHAnsi" w:hAnsiTheme="minorHAnsi" w:cs="Arial"/>
          <w:i/>
          <w:iCs/>
          <w:color w:val="000000" w:themeColor="text1"/>
          <w:szCs w:val="22"/>
        </w:rPr>
      </w:pPr>
    </w:p>
    <w:p w14:paraId="544D1EFF" w14:textId="77777777" w:rsidR="00D03E1F" w:rsidRPr="001E6368" w:rsidRDefault="00D03E1F" w:rsidP="00D03E1F">
      <w:pPr>
        <w:pStyle w:val="ListParagraph"/>
        <w:numPr>
          <w:ilvl w:val="0"/>
          <w:numId w:val="3"/>
        </w:numPr>
        <w:jc w:val="both"/>
        <w:rPr>
          <w:rFonts w:asciiTheme="minorHAnsi" w:hAnsiTheme="minorHAnsi" w:cs="Arial"/>
          <w:b/>
          <w:color w:val="000000" w:themeColor="text1"/>
          <w:szCs w:val="22"/>
        </w:rPr>
      </w:pPr>
      <w:r w:rsidRPr="00392A7B">
        <w:rPr>
          <w:rFonts w:asciiTheme="minorHAnsi" w:hAnsiTheme="minorHAnsi" w:cs="Arial"/>
          <w:b/>
          <w:color w:val="000000" w:themeColor="text1"/>
          <w:szCs w:val="22"/>
        </w:rPr>
        <w:t xml:space="preserve">Key Achievements Supporting </w:t>
      </w:r>
      <w:r>
        <w:rPr>
          <w:rFonts w:asciiTheme="minorHAnsi" w:hAnsiTheme="minorHAnsi" w:cs="Arial"/>
          <w:b/>
          <w:bCs/>
          <w:color w:val="000000" w:themeColor="text1"/>
          <w:szCs w:val="22"/>
        </w:rPr>
        <w:t>t</w:t>
      </w:r>
      <w:r w:rsidRPr="00392A7B">
        <w:rPr>
          <w:rFonts w:asciiTheme="minorHAnsi" w:hAnsiTheme="minorHAnsi" w:cs="Arial"/>
          <w:b/>
          <w:color w:val="000000" w:themeColor="text1"/>
          <w:szCs w:val="22"/>
        </w:rPr>
        <w:t>he Research Community</w:t>
      </w:r>
      <w:r w:rsidRPr="001E6368">
        <w:rPr>
          <w:rFonts w:asciiTheme="minorHAnsi" w:hAnsiTheme="minorHAnsi" w:cs="Arial"/>
          <w:b/>
          <w:bCs/>
          <w:color w:val="000000" w:themeColor="text1"/>
          <w:szCs w:val="22"/>
        </w:rPr>
        <w:t xml:space="preserve"> </w:t>
      </w:r>
    </w:p>
    <w:p w14:paraId="2DAB0636" w14:textId="77777777" w:rsidR="00D03E1F" w:rsidRPr="001E6368" w:rsidRDefault="00D03E1F" w:rsidP="00D03E1F">
      <w:pPr>
        <w:ind w:left="720"/>
        <w:jc w:val="both"/>
        <w:rPr>
          <w:rFonts w:asciiTheme="minorHAnsi" w:hAnsiTheme="minorHAnsi" w:cs="Arial"/>
          <w:i/>
          <w:color w:val="000000" w:themeColor="text1"/>
        </w:rPr>
      </w:pPr>
      <w:r w:rsidRPr="643CA5DB">
        <w:rPr>
          <w:rFonts w:asciiTheme="minorHAnsi" w:hAnsiTheme="minorHAnsi" w:cs="Arial"/>
          <w:i/>
          <w:iCs/>
          <w:color w:val="000000" w:themeColor="text1"/>
        </w:rPr>
        <w:t xml:space="preserve">[Please describe your key achievements supporting the wider research community, such as editing, reviewing, and evaluation of researchers and applications for funding. Your response can also include activities such as organising events that benefited the research community, </w:t>
      </w:r>
      <w:r w:rsidRPr="643CA5DB">
        <w:rPr>
          <w:rFonts w:asciiTheme="minorHAnsi" w:hAnsiTheme="minorHAnsi" w:cs="Arial"/>
          <w:i/>
          <w:iCs/>
          <w:color w:val="000000" w:themeColor="text1"/>
        </w:rPr>
        <w:lastRenderedPageBreak/>
        <w:t>improving research culture (including, but not limited to, ethics, research integrity, equality, diversity and inclusion). Please delete this guidance once completed.]</w:t>
      </w:r>
    </w:p>
    <w:p w14:paraId="24FFF9F6" w14:textId="77777777" w:rsidR="008C719A" w:rsidRDefault="008C719A"/>
    <w:sectPr w:rsidR="008C719A" w:rsidSect="0085508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3954" w14:textId="77777777" w:rsidR="005B068E" w:rsidRDefault="005B068E" w:rsidP="00D03E1F">
      <w:r>
        <w:separator/>
      </w:r>
    </w:p>
  </w:endnote>
  <w:endnote w:type="continuationSeparator" w:id="0">
    <w:p w14:paraId="17A7E6F5" w14:textId="77777777" w:rsidR="005B068E" w:rsidRDefault="005B068E" w:rsidP="00D03E1F">
      <w:r>
        <w:continuationSeparator/>
      </w:r>
    </w:p>
  </w:endnote>
  <w:endnote w:type="continuationNotice" w:id="1">
    <w:p w14:paraId="7339BACF" w14:textId="77777777" w:rsidR="005B068E" w:rsidRDefault="005B06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3AD8" w14:textId="77777777" w:rsidR="005B068E" w:rsidRDefault="005B068E" w:rsidP="00D03E1F">
      <w:r>
        <w:separator/>
      </w:r>
    </w:p>
  </w:footnote>
  <w:footnote w:type="continuationSeparator" w:id="0">
    <w:p w14:paraId="64BCB2B8" w14:textId="77777777" w:rsidR="005B068E" w:rsidRDefault="005B068E" w:rsidP="00D03E1F">
      <w:r>
        <w:continuationSeparator/>
      </w:r>
    </w:p>
  </w:footnote>
  <w:footnote w:type="continuationNotice" w:id="1">
    <w:p w14:paraId="3155A7E2" w14:textId="77777777" w:rsidR="005B068E" w:rsidRDefault="005B068E"/>
  </w:footnote>
  <w:footnote w:id="2">
    <w:p w14:paraId="3BD94CFA" w14:textId="6F147AD9" w:rsidR="00520F5E" w:rsidRPr="008F2283" w:rsidRDefault="00520F5E">
      <w:pPr>
        <w:pStyle w:val="FootnoteText"/>
        <w:rPr>
          <w:rFonts w:asciiTheme="minorHAnsi" w:hAnsiTheme="minorHAnsi" w:cstheme="minorHAnsi"/>
          <w:sz w:val="20"/>
        </w:rPr>
      </w:pPr>
      <w:r w:rsidRPr="008F2283">
        <w:rPr>
          <w:rStyle w:val="FootnoteReference"/>
          <w:rFonts w:asciiTheme="minorHAnsi" w:hAnsiTheme="minorHAnsi" w:cstheme="minorHAnsi"/>
          <w:sz w:val="20"/>
        </w:rPr>
        <w:footnoteRef/>
      </w:r>
      <w:r w:rsidRPr="008F2283">
        <w:rPr>
          <w:rFonts w:asciiTheme="minorHAnsi" w:hAnsiTheme="minorHAnsi" w:cstheme="minorHAnsi"/>
          <w:sz w:val="20"/>
        </w:rPr>
        <w:t xml:space="preserve"> </w:t>
      </w:r>
      <w:r w:rsidR="00450264" w:rsidRPr="008F2283">
        <w:rPr>
          <w:rFonts w:asciiTheme="minorHAnsi" w:hAnsiTheme="minorHAnsi" w:cstheme="minorHAnsi"/>
          <w:sz w:val="20"/>
        </w:rPr>
        <w:t>Examples includ</w:t>
      </w:r>
      <w:r w:rsidR="007E445E">
        <w:rPr>
          <w:rFonts w:asciiTheme="minorHAnsi" w:hAnsiTheme="minorHAnsi" w:cstheme="minorHAnsi"/>
          <w:sz w:val="20"/>
        </w:rPr>
        <w:t>e</w:t>
      </w:r>
      <w:r w:rsidR="00450264" w:rsidRPr="008F2283">
        <w:rPr>
          <w:rFonts w:asciiTheme="minorHAnsi" w:hAnsiTheme="minorHAnsi" w:cstheme="minorHAnsi"/>
          <w:sz w:val="20"/>
        </w:rPr>
        <w:t>, but are not limited to</w:t>
      </w:r>
      <w:r w:rsidR="00B3678A">
        <w:rPr>
          <w:rFonts w:asciiTheme="minorHAnsi" w:hAnsiTheme="minorHAnsi" w:cstheme="minorHAnsi"/>
          <w:sz w:val="20"/>
        </w:rPr>
        <w:t>,</w:t>
      </w:r>
      <w:r w:rsidR="00E97385" w:rsidRPr="008F2283">
        <w:rPr>
          <w:rFonts w:asciiTheme="minorHAnsi" w:hAnsiTheme="minorHAnsi" w:cstheme="minorHAnsi"/>
          <w:sz w:val="20"/>
        </w:rPr>
        <w:t xml:space="preserve"> H-index, i10-index, G-index, H(2)-index, HG-index, Q2-index, AR-index, M-quotient, M-index, W-index, </w:t>
      </w:r>
      <w:proofErr w:type="spellStart"/>
      <w:r w:rsidR="00E97385" w:rsidRPr="008F2283">
        <w:rPr>
          <w:rFonts w:asciiTheme="minorHAnsi" w:hAnsiTheme="minorHAnsi" w:cstheme="minorHAnsi"/>
          <w:sz w:val="20"/>
        </w:rPr>
        <w:t>Hw</w:t>
      </w:r>
      <w:proofErr w:type="spellEnd"/>
      <w:r w:rsidR="00E97385" w:rsidRPr="008F2283">
        <w:rPr>
          <w:rFonts w:asciiTheme="minorHAnsi" w:hAnsiTheme="minorHAnsi" w:cstheme="minorHAnsi"/>
          <w:sz w:val="20"/>
        </w:rPr>
        <w:t>-index, E-index, A-index, R-index, W-index, J-index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A5C83"/>
    <w:multiLevelType w:val="hybridMultilevel"/>
    <w:tmpl w:val="C05E60E6"/>
    <w:lvl w:ilvl="0" w:tplc="AF200D9A">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894996"/>
    <w:multiLevelType w:val="hybridMultilevel"/>
    <w:tmpl w:val="A8F43BD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3C293B55"/>
    <w:multiLevelType w:val="hybridMultilevel"/>
    <w:tmpl w:val="EA5EB6CE"/>
    <w:lvl w:ilvl="0" w:tplc="7F2889BE">
      <w:start w:val="1"/>
      <w:numFmt w:val="upp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7B9780B"/>
    <w:multiLevelType w:val="hybridMultilevel"/>
    <w:tmpl w:val="FA96D426"/>
    <w:lvl w:ilvl="0" w:tplc="B17460D2">
      <w:start w:val="1"/>
      <w:numFmt w:val="decimal"/>
      <w:lvlText w:val="%1."/>
      <w:lvlJc w:val="left"/>
      <w:pPr>
        <w:ind w:left="108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1813A4B"/>
    <w:multiLevelType w:val="multilevel"/>
    <w:tmpl w:val="E85E20EE"/>
    <w:lvl w:ilvl="0">
      <w:start w:val="1"/>
      <w:numFmt w:val="upperLetter"/>
      <w:pStyle w:val="MyHeadingStyleforAppendices"/>
      <w:suff w:val="space"/>
      <w:lvlText w:val="Appendix %1:"/>
      <w:lvlJc w:val="left"/>
      <w:pPr>
        <w:ind w:left="1636"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57256582">
    <w:abstractNumId w:val="4"/>
  </w:num>
  <w:num w:numId="2" w16cid:durableId="113603384">
    <w:abstractNumId w:val="0"/>
  </w:num>
  <w:num w:numId="3" w16cid:durableId="2127843905">
    <w:abstractNumId w:val="2"/>
  </w:num>
  <w:num w:numId="4" w16cid:durableId="2138333512">
    <w:abstractNumId w:val="1"/>
  </w:num>
  <w:num w:numId="5" w16cid:durableId="170467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E1F"/>
    <w:rsid w:val="00071DEE"/>
    <w:rsid w:val="000924A8"/>
    <w:rsid w:val="000B08E6"/>
    <w:rsid w:val="000F6B8F"/>
    <w:rsid w:val="00120740"/>
    <w:rsid w:val="001232A9"/>
    <w:rsid w:val="00140088"/>
    <w:rsid w:val="0016011B"/>
    <w:rsid w:val="00184019"/>
    <w:rsid w:val="001E759A"/>
    <w:rsid w:val="00250184"/>
    <w:rsid w:val="0027784A"/>
    <w:rsid w:val="002B1628"/>
    <w:rsid w:val="002D073A"/>
    <w:rsid w:val="002D20B3"/>
    <w:rsid w:val="002F482A"/>
    <w:rsid w:val="003122B5"/>
    <w:rsid w:val="0034669C"/>
    <w:rsid w:val="003524A2"/>
    <w:rsid w:val="00361293"/>
    <w:rsid w:val="00361B0A"/>
    <w:rsid w:val="00374300"/>
    <w:rsid w:val="00383F42"/>
    <w:rsid w:val="003A3238"/>
    <w:rsid w:val="003B5899"/>
    <w:rsid w:val="003E5679"/>
    <w:rsid w:val="00404513"/>
    <w:rsid w:val="00432D9B"/>
    <w:rsid w:val="00450264"/>
    <w:rsid w:val="004549A4"/>
    <w:rsid w:val="00456A25"/>
    <w:rsid w:val="004767B4"/>
    <w:rsid w:val="004B5580"/>
    <w:rsid w:val="004C634D"/>
    <w:rsid w:val="004C6B4C"/>
    <w:rsid w:val="00520F5E"/>
    <w:rsid w:val="00564886"/>
    <w:rsid w:val="005707C8"/>
    <w:rsid w:val="005B068E"/>
    <w:rsid w:val="006130F3"/>
    <w:rsid w:val="006648A1"/>
    <w:rsid w:val="006A5F2E"/>
    <w:rsid w:val="006D1C10"/>
    <w:rsid w:val="006E6473"/>
    <w:rsid w:val="007230BD"/>
    <w:rsid w:val="00745B33"/>
    <w:rsid w:val="00756B28"/>
    <w:rsid w:val="00765873"/>
    <w:rsid w:val="00773B6A"/>
    <w:rsid w:val="0079154B"/>
    <w:rsid w:val="007960A1"/>
    <w:rsid w:val="007B6CB5"/>
    <w:rsid w:val="007D43FC"/>
    <w:rsid w:val="007E445E"/>
    <w:rsid w:val="008013D0"/>
    <w:rsid w:val="0080294E"/>
    <w:rsid w:val="00841978"/>
    <w:rsid w:val="00855080"/>
    <w:rsid w:val="00875395"/>
    <w:rsid w:val="0087663A"/>
    <w:rsid w:val="008A7831"/>
    <w:rsid w:val="008B4FC2"/>
    <w:rsid w:val="008C719A"/>
    <w:rsid w:val="008F08F2"/>
    <w:rsid w:val="008F2283"/>
    <w:rsid w:val="00913941"/>
    <w:rsid w:val="00915966"/>
    <w:rsid w:val="00921A22"/>
    <w:rsid w:val="0095443C"/>
    <w:rsid w:val="009627D3"/>
    <w:rsid w:val="009634A6"/>
    <w:rsid w:val="00994683"/>
    <w:rsid w:val="009E3B1E"/>
    <w:rsid w:val="009F061C"/>
    <w:rsid w:val="00A0042B"/>
    <w:rsid w:val="00A57EFD"/>
    <w:rsid w:val="00A744E9"/>
    <w:rsid w:val="00A95870"/>
    <w:rsid w:val="00AC2264"/>
    <w:rsid w:val="00AD4688"/>
    <w:rsid w:val="00AD4C1B"/>
    <w:rsid w:val="00AE3B47"/>
    <w:rsid w:val="00B146BF"/>
    <w:rsid w:val="00B3678A"/>
    <w:rsid w:val="00B67FAF"/>
    <w:rsid w:val="00B8686E"/>
    <w:rsid w:val="00BB0C05"/>
    <w:rsid w:val="00BF2E5B"/>
    <w:rsid w:val="00BF4DE7"/>
    <w:rsid w:val="00C076FA"/>
    <w:rsid w:val="00C131ED"/>
    <w:rsid w:val="00C236B9"/>
    <w:rsid w:val="00CC2B86"/>
    <w:rsid w:val="00CC4199"/>
    <w:rsid w:val="00CD4670"/>
    <w:rsid w:val="00CE1B77"/>
    <w:rsid w:val="00CE5E61"/>
    <w:rsid w:val="00CF067B"/>
    <w:rsid w:val="00D03E1F"/>
    <w:rsid w:val="00D327E2"/>
    <w:rsid w:val="00D369C5"/>
    <w:rsid w:val="00D520A2"/>
    <w:rsid w:val="00D5621B"/>
    <w:rsid w:val="00D636F1"/>
    <w:rsid w:val="00DA594D"/>
    <w:rsid w:val="00DC0325"/>
    <w:rsid w:val="00DC52EB"/>
    <w:rsid w:val="00DD3D6D"/>
    <w:rsid w:val="00E061F7"/>
    <w:rsid w:val="00E57BB4"/>
    <w:rsid w:val="00E62AC0"/>
    <w:rsid w:val="00E6442C"/>
    <w:rsid w:val="00E7022B"/>
    <w:rsid w:val="00E97385"/>
    <w:rsid w:val="00EC11ED"/>
    <w:rsid w:val="00EF17B5"/>
    <w:rsid w:val="00F46538"/>
    <w:rsid w:val="00F50D70"/>
    <w:rsid w:val="00FA4E1F"/>
    <w:rsid w:val="00FF7A36"/>
    <w:rsid w:val="061F761A"/>
    <w:rsid w:val="124557FB"/>
    <w:rsid w:val="16FFA0C1"/>
    <w:rsid w:val="180DDBB8"/>
    <w:rsid w:val="18A98023"/>
    <w:rsid w:val="191A5960"/>
    <w:rsid w:val="1BD5AEC8"/>
    <w:rsid w:val="223D6281"/>
    <w:rsid w:val="22912CF4"/>
    <w:rsid w:val="23AA9357"/>
    <w:rsid w:val="2B10E8C2"/>
    <w:rsid w:val="2CA4CE17"/>
    <w:rsid w:val="2DF83B1C"/>
    <w:rsid w:val="303A4189"/>
    <w:rsid w:val="34A47E4C"/>
    <w:rsid w:val="34EF5B1D"/>
    <w:rsid w:val="36091661"/>
    <w:rsid w:val="387F71A6"/>
    <w:rsid w:val="3B118BCD"/>
    <w:rsid w:val="3D35FCCF"/>
    <w:rsid w:val="3E02D075"/>
    <w:rsid w:val="4688C3DA"/>
    <w:rsid w:val="46EDF03B"/>
    <w:rsid w:val="4824943B"/>
    <w:rsid w:val="4841E3C2"/>
    <w:rsid w:val="4AC69385"/>
    <w:rsid w:val="4E622A75"/>
    <w:rsid w:val="53F1673A"/>
    <w:rsid w:val="5ACD7B1A"/>
    <w:rsid w:val="5E2C35D6"/>
    <w:rsid w:val="606B3155"/>
    <w:rsid w:val="65F3D5A3"/>
    <w:rsid w:val="66276ED8"/>
    <w:rsid w:val="6785C3E1"/>
    <w:rsid w:val="69313725"/>
    <w:rsid w:val="69EAFD33"/>
    <w:rsid w:val="6A5831F2"/>
    <w:rsid w:val="6B068F7B"/>
    <w:rsid w:val="6EDF0274"/>
    <w:rsid w:val="70522161"/>
    <w:rsid w:val="77ADB754"/>
    <w:rsid w:val="77FBF2BB"/>
    <w:rsid w:val="78202574"/>
    <w:rsid w:val="790F94A5"/>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733B"/>
  <w15:chartTrackingRefBased/>
  <w15:docId w15:val="{8C1A8146-4106-4932-AA6A-D680E8F6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E1F"/>
    <w:pPr>
      <w:suppressAutoHyphens/>
      <w:spacing w:after="0" w:line="240" w:lineRule="auto"/>
    </w:pPr>
    <w:rPr>
      <w:rFonts w:ascii="Arial" w:eastAsia="Times New Roman" w:hAnsi="Arial" w:cs="Times New Roman"/>
      <w:szCs w:val="20"/>
      <w:lang w:val="en-GB" w:eastAsia="ar-SA"/>
    </w:rPr>
  </w:style>
  <w:style w:type="paragraph" w:styleId="Heading1">
    <w:name w:val="heading 1"/>
    <w:basedOn w:val="Normal"/>
    <w:next w:val="Normal"/>
    <w:link w:val="Heading1Char"/>
    <w:uiPriority w:val="9"/>
    <w:qFormat/>
    <w:rsid w:val="00D03E1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E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E1F"/>
    <w:rPr>
      <w:rFonts w:ascii="Segoe UI" w:eastAsia="Times New Roman" w:hAnsi="Segoe UI" w:cs="Segoe UI"/>
      <w:sz w:val="18"/>
      <w:szCs w:val="18"/>
      <w:lang w:val="en-GB" w:eastAsia="ar-SA"/>
    </w:rPr>
  </w:style>
  <w:style w:type="paragraph" w:styleId="ListParagraph">
    <w:name w:val="List Paragraph"/>
    <w:basedOn w:val="Normal"/>
    <w:uiPriority w:val="34"/>
    <w:qFormat/>
    <w:rsid w:val="00D03E1F"/>
    <w:pPr>
      <w:ind w:left="720"/>
      <w:contextualSpacing/>
    </w:pPr>
  </w:style>
  <w:style w:type="character" w:styleId="FootnoteReference">
    <w:name w:val="footnote reference"/>
    <w:uiPriority w:val="99"/>
    <w:rsid w:val="00D03E1F"/>
    <w:rPr>
      <w:vertAlign w:val="superscript"/>
    </w:rPr>
  </w:style>
  <w:style w:type="paragraph" w:styleId="FootnoteText">
    <w:name w:val="footnote text"/>
    <w:basedOn w:val="Normal"/>
    <w:link w:val="FootnoteTextChar"/>
    <w:uiPriority w:val="99"/>
    <w:rsid w:val="00D03E1F"/>
  </w:style>
  <w:style w:type="character" w:customStyle="1" w:styleId="FootnoteTextChar">
    <w:name w:val="Footnote Text Char"/>
    <w:basedOn w:val="DefaultParagraphFont"/>
    <w:link w:val="FootnoteText"/>
    <w:uiPriority w:val="99"/>
    <w:rsid w:val="00D03E1F"/>
    <w:rPr>
      <w:rFonts w:ascii="Arial" w:eastAsia="Times New Roman" w:hAnsi="Arial" w:cs="Times New Roman"/>
      <w:szCs w:val="20"/>
      <w:lang w:val="en-GB" w:eastAsia="ar-SA"/>
    </w:rPr>
  </w:style>
  <w:style w:type="character" w:styleId="CommentReference">
    <w:name w:val="annotation reference"/>
    <w:rsid w:val="00D03E1F"/>
    <w:rPr>
      <w:sz w:val="16"/>
      <w:szCs w:val="16"/>
    </w:rPr>
  </w:style>
  <w:style w:type="paragraph" w:styleId="CommentText">
    <w:name w:val="annotation text"/>
    <w:basedOn w:val="Normal"/>
    <w:link w:val="CommentTextChar"/>
    <w:rsid w:val="00D03E1F"/>
  </w:style>
  <w:style w:type="character" w:customStyle="1" w:styleId="CommentTextChar">
    <w:name w:val="Comment Text Char"/>
    <w:basedOn w:val="DefaultParagraphFont"/>
    <w:link w:val="CommentText"/>
    <w:rsid w:val="00D03E1F"/>
    <w:rPr>
      <w:rFonts w:ascii="Arial" w:eastAsia="Times New Roman" w:hAnsi="Arial" w:cs="Times New Roman"/>
      <w:szCs w:val="20"/>
      <w:lang w:val="en-GB" w:eastAsia="ar-SA"/>
    </w:rPr>
  </w:style>
  <w:style w:type="paragraph" w:customStyle="1" w:styleId="MyHeadingStyleforAppendices">
    <w:name w:val="My Heading Style for Appendices"/>
    <w:basedOn w:val="Heading1"/>
    <w:link w:val="MyHeadingStyleforAppendicesChar"/>
    <w:qFormat/>
    <w:rsid w:val="00D03E1F"/>
    <w:pPr>
      <w:numPr>
        <w:numId w:val="1"/>
      </w:numPr>
      <w:spacing w:before="480" w:after="120"/>
      <w:jc w:val="both"/>
    </w:pPr>
    <w:rPr>
      <w:rFonts w:asciiTheme="minorHAnsi" w:hAnsiTheme="minorHAnsi" w:cstheme="minorHAnsi"/>
      <w:b/>
      <w:bCs/>
      <w:color w:val="auto"/>
      <w:sz w:val="28"/>
      <w:szCs w:val="22"/>
      <w:lang w:val="en-IE"/>
    </w:rPr>
  </w:style>
  <w:style w:type="character" w:customStyle="1" w:styleId="MyHeadingStyleforAppendicesChar">
    <w:name w:val="My Heading Style for Appendices Char"/>
    <w:basedOn w:val="DefaultParagraphFont"/>
    <w:link w:val="MyHeadingStyleforAppendices"/>
    <w:rsid w:val="00D03E1F"/>
    <w:rPr>
      <w:rFonts w:eastAsiaTheme="majorEastAsia" w:cstheme="minorHAnsi"/>
      <w:b/>
      <w:bCs/>
      <w:sz w:val="28"/>
      <w:lang w:eastAsia="ar-SA"/>
    </w:rPr>
  </w:style>
  <w:style w:type="character" w:styleId="Mention">
    <w:name w:val="Mention"/>
    <w:basedOn w:val="DefaultParagraphFont"/>
    <w:uiPriority w:val="99"/>
    <w:unhideWhenUsed/>
    <w:rsid w:val="00D03E1F"/>
    <w:rPr>
      <w:color w:val="2B579A"/>
      <w:shd w:val="clear" w:color="auto" w:fill="E1DFDD"/>
    </w:rPr>
  </w:style>
  <w:style w:type="character" w:customStyle="1" w:styleId="Heading1Char">
    <w:name w:val="Heading 1 Char"/>
    <w:basedOn w:val="DefaultParagraphFont"/>
    <w:link w:val="Heading1"/>
    <w:uiPriority w:val="9"/>
    <w:rsid w:val="00D03E1F"/>
    <w:rPr>
      <w:rFonts w:asciiTheme="majorHAnsi" w:eastAsiaTheme="majorEastAsia" w:hAnsiTheme="majorHAnsi" w:cstheme="majorBidi"/>
      <w:color w:val="2F5496" w:themeColor="accent1" w:themeShade="BF"/>
      <w:sz w:val="32"/>
      <w:szCs w:val="32"/>
      <w:lang w:val="en-GB" w:eastAsia="ar-SA"/>
    </w:rPr>
  </w:style>
  <w:style w:type="paragraph" w:styleId="Header">
    <w:name w:val="header"/>
    <w:basedOn w:val="Normal"/>
    <w:link w:val="HeaderChar"/>
    <w:uiPriority w:val="99"/>
    <w:semiHidden/>
    <w:unhideWhenUsed/>
    <w:rsid w:val="00E62AC0"/>
    <w:pPr>
      <w:tabs>
        <w:tab w:val="center" w:pos="4680"/>
        <w:tab w:val="right" w:pos="9360"/>
      </w:tabs>
    </w:pPr>
  </w:style>
  <w:style w:type="character" w:customStyle="1" w:styleId="HeaderChar">
    <w:name w:val="Header Char"/>
    <w:basedOn w:val="DefaultParagraphFont"/>
    <w:link w:val="Header"/>
    <w:uiPriority w:val="99"/>
    <w:semiHidden/>
    <w:rsid w:val="00A57EFD"/>
    <w:rPr>
      <w:rFonts w:ascii="Arial" w:eastAsia="Times New Roman" w:hAnsi="Arial" w:cs="Times New Roman"/>
      <w:szCs w:val="20"/>
      <w:lang w:val="en-GB" w:eastAsia="ar-SA"/>
    </w:rPr>
  </w:style>
  <w:style w:type="paragraph" w:styleId="Footer">
    <w:name w:val="footer"/>
    <w:basedOn w:val="Normal"/>
    <w:link w:val="FooterChar"/>
    <w:uiPriority w:val="99"/>
    <w:semiHidden/>
    <w:unhideWhenUsed/>
    <w:rsid w:val="00E62AC0"/>
    <w:pPr>
      <w:tabs>
        <w:tab w:val="center" w:pos="4680"/>
        <w:tab w:val="right" w:pos="9360"/>
      </w:tabs>
    </w:pPr>
  </w:style>
  <w:style w:type="character" w:customStyle="1" w:styleId="FooterChar">
    <w:name w:val="Footer Char"/>
    <w:basedOn w:val="DefaultParagraphFont"/>
    <w:link w:val="Footer"/>
    <w:uiPriority w:val="99"/>
    <w:semiHidden/>
    <w:rsid w:val="00A57EFD"/>
    <w:rPr>
      <w:rFonts w:ascii="Arial" w:eastAsia="Times New Roman" w:hAnsi="Arial" w:cs="Times New Roman"/>
      <w:szCs w:val="20"/>
      <w:lang w:val="en-GB" w:eastAsia="ar-SA"/>
    </w:rPr>
  </w:style>
  <w:style w:type="paragraph" w:styleId="CommentSubject">
    <w:name w:val="annotation subject"/>
    <w:basedOn w:val="CommentText"/>
    <w:next w:val="CommentText"/>
    <w:link w:val="CommentSubjectChar"/>
    <w:uiPriority w:val="99"/>
    <w:semiHidden/>
    <w:unhideWhenUsed/>
    <w:rsid w:val="00C131ED"/>
    <w:rPr>
      <w:b/>
      <w:bCs/>
      <w:sz w:val="20"/>
    </w:rPr>
  </w:style>
  <w:style w:type="character" w:customStyle="1" w:styleId="CommentSubjectChar">
    <w:name w:val="Comment Subject Char"/>
    <w:basedOn w:val="CommentTextChar"/>
    <w:link w:val="CommentSubject"/>
    <w:uiPriority w:val="99"/>
    <w:semiHidden/>
    <w:rsid w:val="00C131ED"/>
    <w:rPr>
      <w:rFonts w:ascii="Arial" w:eastAsia="Times New Roman" w:hAnsi="Arial" w:cs="Times New Roman"/>
      <w:b/>
      <w:bCs/>
      <w:sz w:val="20"/>
      <w:szCs w:val="20"/>
      <w:lang w:val="en-GB" w:eastAsia="ar-SA"/>
    </w:rPr>
  </w:style>
  <w:style w:type="character" w:styleId="UnresolvedMention">
    <w:name w:val="Unresolved Mention"/>
    <w:basedOn w:val="DefaultParagraphFont"/>
    <w:uiPriority w:val="99"/>
    <w:unhideWhenUsed/>
    <w:rsid w:val="00C131ED"/>
    <w:rPr>
      <w:color w:val="605E5C"/>
      <w:shd w:val="clear" w:color="auto" w:fill="E1DFDD"/>
    </w:rPr>
  </w:style>
  <w:style w:type="character" w:styleId="Hyperlink">
    <w:name w:val="Hyperlink"/>
    <w:basedOn w:val="DefaultParagraphFont"/>
    <w:uiPriority w:val="99"/>
    <w:unhideWhenUsed/>
    <w:rsid w:val="00A958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fi.ie/funding/sfi-policies-and-guidance/narrative-cv-dor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29C52B55C7554CA7DC5D599C2B28C5" ma:contentTypeVersion="13" ma:contentTypeDescription="Create a new document." ma:contentTypeScope="" ma:versionID="bfe76bbbaefd73f557c313e8922f7485">
  <xsd:schema xmlns:xsd="http://www.w3.org/2001/XMLSchema" xmlns:xs="http://www.w3.org/2001/XMLSchema" xmlns:p="http://schemas.microsoft.com/office/2006/metadata/properties" xmlns:ns2="7866cbf1-c80a-451e-b933-8ce09c055043" xmlns:ns3="9b4e45ba-112e-4ab8-8f55-4515d8d5c224" targetNamespace="http://schemas.microsoft.com/office/2006/metadata/properties" ma:root="true" ma:fieldsID="b2bcf3eb753998769345cf09b403742e" ns2:_="" ns3:_="">
    <xsd:import namespace="7866cbf1-c80a-451e-b933-8ce09c055043"/>
    <xsd:import namespace="9b4e45ba-112e-4ab8-8f55-4515d8d5c2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6cbf1-c80a-451e-b933-8ce09c055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4e45ba-112e-4ab8-8f55-4515d8d5c2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11E4BD-73E7-4085-ACF9-B7DC7730BE37}">
  <ds:schemaRefs>
    <ds:schemaRef ds:uri="http://purl.org/dc/terms/"/>
    <ds:schemaRef ds:uri="http://schemas.microsoft.com/office/infopath/2007/PartnerControls"/>
    <ds:schemaRef ds:uri="c623377b-336b-4ed3-9c9e-d3edb5cf89c5"/>
    <ds:schemaRef ds:uri="http://www.w3.org/XML/1998/namespace"/>
    <ds:schemaRef ds:uri="d79a2bce-8a67-4617-befd-a539b27b4b68"/>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DC363B19-9C73-4940-957A-B33527F59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6cbf1-c80a-451e-b933-8ce09c055043"/>
    <ds:schemaRef ds:uri="9b4e45ba-112e-4ab8-8f55-4515d8d5c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2606B-76B0-427D-9D65-D7F8EBB7B286}">
  <ds:schemaRefs>
    <ds:schemaRef ds:uri="http://schemas.openxmlformats.org/officeDocument/2006/bibliography"/>
  </ds:schemaRefs>
</ds:datastoreItem>
</file>

<file path=customXml/itemProps4.xml><?xml version="1.0" encoding="utf-8"?>
<ds:datastoreItem xmlns:ds="http://schemas.openxmlformats.org/officeDocument/2006/customXml" ds:itemID="{8A776EEE-C44E-4A98-8012-1C7B1D933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Fritch</dc:creator>
  <cp:keywords/>
  <dc:description/>
  <cp:lastModifiedBy>Paul Kelly</cp:lastModifiedBy>
  <cp:revision>5</cp:revision>
  <dcterms:created xsi:type="dcterms:W3CDTF">2023-10-12T11:16:00Z</dcterms:created>
  <dcterms:modified xsi:type="dcterms:W3CDTF">2023-10-18T10:50:00Z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0x0101009629C52B55C7554CA7DC5D599C2B28C5</vt:lpwstr>
  </property>
</Properties>
</file>