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526E" w14:textId="3F38CAF3" w:rsidR="00184DAD" w:rsidRPr="00073FA3" w:rsidRDefault="00015D2A" w:rsidP="00073FA3">
      <w:pPr>
        <w:pStyle w:val="Heading1"/>
        <w:ind w:left="432" w:hanging="432"/>
        <w:jc w:val="center"/>
        <w:rPr>
          <w:rFonts w:cstheme="minorHAnsi"/>
          <w:sz w:val="26"/>
          <w:szCs w:val="26"/>
        </w:rPr>
      </w:pPr>
      <w:bookmarkStart w:id="0" w:name="_Toc64628706"/>
      <w:bookmarkStart w:id="1" w:name="_Toc67508490"/>
      <w:r w:rsidRPr="00073FA3">
        <w:rPr>
          <w:rFonts w:cstheme="minorHAnsi"/>
          <w:sz w:val="26"/>
          <w:szCs w:val="26"/>
        </w:rPr>
        <w:t>INDUSTRY PARTNER FINANCIAL</w:t>
      </w:r>
      <w:r w:rsidR="00842DAB" w:rsidRPr="00073FA3">
        <w:rPr>
          <w:rFonts w:cstheme="minorHAnsi"/>
          <w:sz w:val="26"/>
          <w:szCs w:val="26"/>
        </w:rPr>
        <w:t xml:space="preserve"> </w:t>
      </w:r>
      <w:r w:rsidRPr="00073FA3">
        <w:rPr>
          <w:rFonts w:cstheme="minorHAnsi"/>
          <w:sz w:val="26"/>
          <w:szCs w:val="26"/>
        </w:rPr>
        <w:t>DECLARATIONS/DOCUMENTATION</w:t>
      </w:r>
    </w:p>
    <w:p w14:paraId="2AD318B7" w14:textId="1C974029" w:rsidR="00015D2A" w:rsidRPr="00073FA3" w:rsidRDefault="00015D2A" w:rsidP="00073FA3">
      <w:pPr>
        <w:pStyle w:val="Heading1"/>
        <w:ind w:left="432" w:hanging="432"/>
        <w:jc w:val="center"/>
        <w:rPr>
          <w:rFonts w:cstheme="minorHAnsi"/>
          <w:sz w:val="26"/>
          <w:szCs w:val="26"/>
        </w:rPr>
      </w:pPr>
      <w:r w:rsidRPr="00073FA3">
        <w:rPr>
          <w:rFonts w:cstheme="minorHAnsi"/>
          <w:sz w:val="26"/>
          <w:szCs w:val="26"/>
        </w:rPr>
        <w:t>TEMPLATES</w:t>
      </w:r>
      <w:bookmarkEnd w:id="0"/>
      <w:bookmarkEnd w:id="1"/>
    </w:p>
    <w:p w14:paraId="7F67F4BA" w14:textId="77777777" w:rsidR="00015D2A" w:rsidRDefault="00015D2A" w:rsidP="00015D2A">
      <w:pPr>
        <w:spacing w:line="360" w:lineRule="auto"/>
        <w:ind w:right="54"/>
        <w:rPr>
          <w:rFonts w:eastAsia="Calibri"/>
          <w:b/>
          <w:color w:val="000000"/>
          <w:highlight w:val="yellow"/>
          <w:lang w:eastAsia="en-IE"/>
        </w:rPr>
      </w:pPr>
    </w:p>
    <w:p w14:paraId="52247204" w14:textId="77777777" w:rsidR="00015D2A" w:rsidRPr="00E31CAE" w:rsidRDefault="00015D2A" w:rsidP="00015D2A">
      <w:pPr>
        <w:rPr>
          <w:b/>
          <w:bCs/>
          <w:sz w:val="24"/>
          <w:szCs w:val="24"/>
          <w:lang w:eastAsia="en-IE"/>
        </w:rPr>
      </w:pPr>
      <w:r w:rsidRPr="00E31CAE">
        <w:rPr>
          <w:b/>
          <w:bCs/>
          <w:sz w:val="24"/>
          <w:szCs w:val="24"/>
          <w:lang w:eastAsia="en-IE"/>
        </w:rPr>
        <w:t>1) Declaration of Financial Resources</w:t>
      </w:r>
    </w:p>
    <w:p w14:paraId="5B36D366" w14:textId="77777777" w:rsidR="00015D2A" w:rsidRPr="00D01426" w:rsidRDefault="00015D2A" w:rsidP="00015D2A">
      <w:pPr>
        <w:spacing w:line="360" w:lineRule="auto"/>
        <w:ind w:right="54"/>
        <w:rPr>
          <w:rFonts w:eastAsia="Calibri"/>
          <w:b/>
          <w:color w:val="000000"/>
          <w:lang w:eastAsia="en-IE"/>
        </w:rPr>
      </w:pPr>
    </w:p>
    <w:p w14:paraId="6158E8FD" w14:textId="77777777" w:rsidR="00015D2A" w:rsidRDefault="00015D2A" w:rsidP="00015D2A">
      <w:pPr>
        <w:spacing w:line="360" w:lineRule="auto"/>
        <w:ind w:right="54"/>
        <w:rPr>
          <w:rFonts w:eastAsia="Calibri"/>
          <w:b/>
          <w:bCs/>
          <w:color w:val="000000"/>
          <w:lang w:eastAsia="en-IE"/>
        </w:rPr>
      </w:pPr>
      <w:r w:rsidRPr="00E8282D">
        <w:rPr>
          <w:rFonts w:eastAsia="Calibri"/>
          <w:b/>
          <w:color w:val="000000"/>
          <w:highlight w:val="yellow"/>
          <w:lang w:eastAsia="en-IE"/>
        </w:rPr>
        <w:t>On Company Letterhead</w:t>
      </w:r>
    </w:p>
    <w:p w14:paraId="2AEF1232" w14:textId="77777777" w:rsidR="00015D2A" w:rsidRPr="004D6492" w:rsidRDefault="00015D2A" w:rsidP="00015D2A">
      <w:pPr>
        <w:spacing w:line="360" w:lineRule="auto"/>
        <w:ind w:right="54"/>
        <w:jc w:val="center"/>
        <w:rPr>
          <w:rFonts w:eastAsia="Calibri" w:cstheme="minorHAnsi"/>
          <w:b/>
          <w:color w:val="000000"/>
          <w:lang w:eastAsia="en-IE"/>
        </w:rPr>
      </w:pPr>
      <w:r w:rsidRPr="004D6492">
        <w:rPr>
          <w:rFonts w:eastAsia="Calibri" w:cstheme="minorHAnsi"/>
          <w:b/>
          <w:color w:val="000000"/>
          <w:lang w:eastAsia="en-IE"/>
        </w:rPr>
        <w:t>DECLARATION OF FINANCIAL RESOURCES AVAILABILITY FOR THE PROJECT</w:t>
      </w:r>
    </w:p>
    <w:p w14:paraId="3099CB4D" w14:textId="77777777" w:rsidR="00015D2A" w:rsidRPr="004D6492" w:rsidRDefault="00015D2A" w:rsidP="00015D2A">
      <w:pPr>
        <w:spacing w:line="360" w:lineRule="auto"/>
        <w:ind w:right="54"/>
        <w:jc w:val="center"/>
        <w:rPr>
          <w:rFonts w:eastAsia="Calibri" w:cstheme="minorHAnsi"/>
          <w:b/>
          <w:color w:val="000000"/>
          <w:lang w:eastAsia="en-IE"/>
        </w:rPr>
      </w:pPr>
    </w:p>
    <w:p w14:paraId="17191939" w14:textId="62413C36" w:rsidR="00015D2A" w:rsidRPr="00D01426" w:rsidRDefault="00015D2A" w:rsidP="06FC99EB">
      <w:pPr>
        <w:spacing w:line="360" w:lineRule="auto"/>
        <w:rPr>
          <w:b/>
          <w:bCs/>
        </w:rPr>
      </w:pPr>
      <w:r w:rsidRPr="29E52186">
        <w:rPr>
          <w:rFonts w:eastAsia="Calibri"/>
          <w:color w:val="000000" w:themeColor="text1"/>
          <w:lang w:eastAsia="en-IE"/>
        </w:rPr>
        <w:t xml:space="preserve">I, ___________________________, in my capacity as </w:t>
      </w:r>
      <w:r w:rsidRPr="29E52186">
        <w:rPr>
          <w:rFonts w:eastAsia="Calibri"/>
          <w:b/>
          <w:bCs/>
          <w:color w:val="000000" w:themeColor="text1"/>
          <w:lang w:eastAsia="en-IE"/>
        </w:rPr>
        <w:t>Managing Director/Finance Director</w:t>
      </w:r>
      <w:r w:rsidRPr="29E52186">
        <w:rPr>
          <w:rFonts w:eastAsia="Calibri"/>
          <w:color w:val="000000" w:themeColor="text1"/>
          <w:lang w:eastAsia="en-IE"/>
        </w:rPr>
        <w:t xml:space="preserve"> </w:t>
      </w:r>
      <w:r w:rsidRPr="29E52186">
        <w:rPr>
          <w:rFonts w:eastAsia="Calibri"/>
          <w:b/>
          <w:bCs/>
          <w:color w:val="000000" w:themeColor="text1"/>
          <w:lang w:eastAsia="en-IE"/>
        </w:rPr>
        <w:t xml:space="preserve">/ (or equivalent) </w:t>
      </w:r>
      <w:r w:rsidRPr="29E52186">
        <w:rPr>
          <w:rFonts w:eastAsia="Calibri"/>
          <w:color w:val="000000" w:themeColor="text1"/>
          <w:lang w:eastAsia="en-IE"/>
        </w:rPr>
        <w:t xml:space="preserve">of _______________________________________ (hereinafter called “the Industry Partner”) confirm to </w:t>
      </w:r>
      <w:r w:rsidR="3052C288" w:rsidRPr="29E52186">
        <w:rPr>
          <w:rFonts w:eastAsia="Calibri"/>
          <w:color w:val="000000" w:themeColor="text1"/>
          <w:lang w:eastAsia="en-IE"/>
        </w:rPr>
        <w:t>Research</w:t>
      </w:r>
      <w:r w:rsidRPr="29E52186">
        <w:rPr>
          <w:rFonts w:eastAsia="Calibri"/>
          <w:color w:val="000000" w:themeColor="text1"/>
          <w:lang w:eastAsia="en-IE"/>
        </w:rPr>
        <w:t xml:space="preserve"> Ireland that the Industry Partner has access to an amount of  ___________________________ in place to meet the costs of the project outlined in the applicant’s grant application to the Industry RD&amp;I Fellowship Programme 202</w:t>
      </w:r>
      <w:r w:rsidR="6C129438" w:rsidRPr="29E52186">
        <w:rPr>
          <w:rFonts w:eastAsia="Calibri"/>
          <w:color w:val="000000" w:themeColor="text1"/>
          <w:lang w:eastAsia="en-IE"/>
        </w:rPr>
        <w:t>5</w:t>
      </w:r>
      <w:r w:rsidRPr="29E52186">
        <w:rPr>
          <w:rFonts w:eastAsia="Calibri"/>
          <w:color w:val="000000" w:themeColor="text1"/>
          <w:lang w:eastAsia="en-IE"/>
        </w:rPr>
        <w:t xml:space="preserve">. </w:t>
      </w:r>
    </w:p>
    <w:p w14:paraId="38E967CA" w14:textId="77777777" w:rsidR="00015D2A" w:rsidRPr="004D6492" w:rsidRDefault="00015D2A" w:rsidP="00015D2A">
      <w:pPr>
        <w:rPr>
          <w:rFonts w:eastAsia="Calibri" w:cstheme="minorHAnsi"/>
          <w:b/>
          <w:color w:val="000000"/>
          <w:lang w:eastAsia="en-IE"/>
        </w:rPr>
      </w:pPr>
    </w:p>
    <w:p w14:paraId="6D3F802E" w14:textId="77777777" w:rsidR="00015D2A" w:rsidRPr="004D6492" w:rsidRDefault="00015D2A" w:rsidP="00015D2A">
      <w:pPr>
        <w:spacing w:after="200" w:line="360" w:lineRule="auto"/>
        <w:rPr>
          <w:rFonts w:eastAsia="Calibri" w:cstheme="minorHAnsi"/>
          <w:b/>
          <w:color w:val="000000"/>
        </w:rPr>
      </w:pPr>
      <w:r w:rsidRPr="004D6492">
        <w:rPr>
          <w:rFonts w:eastAsia="Calibri" w:cstheme="minorHAnsi"/>
          <w:b/>
          <w:color w:val="000000"/>
        </w:rPr>
        <w:t>Managing Director/Finance Director</w:t>
      </w:r>
    </w:p>
    <w:p w14:paraId="38254FB6" w14:textId="77777777" w:rsidR="00015D2A" w:rsidRPr="004D6492" w:rsidRDefault="00015D2A" w:rsidP="00015D2A">
      <w:pPr>
        <w:spacing w:after="200" w:line="360" w:lineRule="auto"/>
        <w:rPr>
          <w:rFonts w:eastAsia="Calibri" w:cstheme="minorHAnsi"/>
          <w:bCs/>
          <w:color w:val="000000"/>
        </w:rPr>
      </w:pPr>
      <w:r w:rsidRPr="004D6492">
        <w:rPr>
          <w:rFonts w:eastAsia="Calibri" w:cstheme="minorHAnsi"/>
          <w:b/>
          <w:color w:val="000000"/>
          <w:lang w:eastAsia="en-IE"/>
        </w:rPr>
        <w:t>(or equivalent):</w:t>
      </w:r>
      <w:r w:rsidRPr="004D6492">
        <w:rPr>
          <w:rFonts w:eastAsia="Calibri" w:cstheme="minorHAnsi"/>
          <w:b/>
          <w:color w:val="000000"/>
        </w:rPr>
        <w:t xml:space="preserve"> (Print)</w:t>
      </w:r>
      <w:r w:rsidRPr="004D6492">
        <w:rPr>
          <w:rFonts w:eastAsia="Calibri" w:cstheme="minorHAnsi"/>
          <w:color w:val="000000"/>
        </w:rPr>
        <w:tab/>
      </w:r>
      <w:r w:rsidRPr="004D6492">
        <w:rPr>
          <w:rFonts w:eastAsia="Calibri" w:cstheme="minorHAnsi"/>
          <w:color w:val="000000"/>
        </w:rPr>
        <w:tab/>
      </w:r>
      <w:r w:rsidRPr="004D6492">
        <w:rPr>
          <w:rFonts w:eastAsia="Calibri" w:cstheme="minorHAnsi"/>
          <w:color w:val="000000"/>
        </w:rPr>
        <w:tab/>
        <w:t>____________________</w:t>
      </w:r>
    </w:p>
    <w:p w14:paraId="0A6FBB48" w14:textId="77777777" w:rsidR="00015D2A" w:rsidRPr="004D6492" w:rsidRDefault="00015D2A" w:rsidP="00015D2A">
      <w:pPr>
        <w:rPr>
          <w:rFonts w:eastAsia="Calibri" w:cstheme="minorHAnsi"/>
          <w:b/>
          <w:color w:val="000000"/>
          <w:lang w:eastAsia="en-IE"/>
        </w:rPr>
      </w:pPr>
      <w:r w:rsidRPr="004D6492">
        <w:rPr>
          <w:rFonts w:eastAsia="Calibri" w:cstheme="minorHAnsi"/>
          <w:b/>
          <w:color w:val="000000"/>
          <w:lang w:eastAsia="en-IE"/>
        </w:rPr>
        <w:t>Signature: </w:t>
      </w:r>
      <w:r w:rsidRPr="004D6492">
        <w:rPr>
          <w:rFonts w:eastAsia="Calibri" w:cstheme="minorHAnsi"/>
          <w:b/>
          <w:color w:val="000000"/>
          <w:lang w:eastAsia="en-IE"/>
        </w:rPr>
        <w:tab/>
      </w:r>
      <w:r w:rsidRPr="004D6492">
        <w:rPr>
          <w:rFonts w:eastAsia="Calibri" w:cstheme="minorHAnsi"/>
          <w:b/>
          <w:color w:val="000000"/>
          <w:lang w:eastAsia="en-IE"/>
        </w:rPr>
        <w:tab/>
      </w:r>
      <w:r w:rsidRPr="004D6492">
        <w:rPr>
          <w:rFonts w:eastAsia="Calibri" w:cstheme="minorHAnsi"/>
          <w:b/>
          <w:color w:val="000000"/>
          <w:lang w:eastAsia="en-IE"/>
        </w:rPr>
        <w:tab/>
      </w:r>
      <w:r w:rsidRPr="004D6492">
        <w:rPr>
          <w:rFonts w:eastAsia="Calibri" w:cstheme="minorHAnsi"/>
          <w:b/>
          <w:color w:val="000000"/>
          <w:lang w:eastAsia="en-IE"/>
        </w:rPr>
        <w:tab/>
      </w:r>
      <w:r w:rsidRPr="00020E65">
        <w:rPr>
          <w:rFonts w:eastAsia="Calibri" w:cstheme="minorHAnsi"/>
          <w:color w:val="000000"/>
          <w:lang w:eastAsia="en-IE"/>
        </w:rPr>
        <w:t>____________________</w:t>
      </w:r>
      <w:r w:rsidRPr="004D6492">
        <w:rPr>
          <w:rFonts w:eastAsia="Calibri" w:cstheme="minorHAnsi"/>
          <w:b/>
          <w:color w:val="000000"/>
          <w:lang w:eastAsia="en-IE"/>
        </w:rPr>
        <w:t xml:space="preserve"> </w:t>
      </w:r>
    </w:p>
    <w:p w14:paraId="7B707B8A" w14:textId="77777777" w:rsidR="00015D2A" w:rsidRPr="004D6492" w:rsidRDefault="00015D2A" w:rsidP="00015D2A">
      <w:pPr>
        <w:jc w:val="both"/>
        <w:rPr>
          <w:rFonts w:eastAsia="Calibri" w:cstheme="minorHAnsi"/>
          <w:bCs/>
          <w:color w:val="0000FF"/>
          <w:lang w:eastAsia="en-IE"/>
        </w:rPr>
      </w:pPr>
    </w:p>
    <w:p w14:paraId="25405ACA" w14:textId="77777777" w:rsidR="00015D2A" w:rsidRPr="004D6492" w:rsidRDefault="00015D2A" w:rsidP="00015D2A">
      <w:pPr>
        <w:jc w:val="both"/>
        <w:rPr>
          <w:rFonts w:eastAsia="Calibri" w:cstheme="minorHAnsi"/>
          <w:bCs/>
          <w:color w:val="000000"/>
          <w:lang w:eastAsia="en-IE"/>
        </w:rPr>
      </w:pPr>
      <w:r w:rsidRPr="004D6492">
        <w:rPr>
          <w:rFonts w:eastAsia="Calibri" w:cstheme="minorHAnsi"/>
          <w:b/>
          <w:color w:val="000000"/>
          <w:lang w:eastAsia="en-IE"/>
        </w:rPr>
        <w:t>Date:</w:t>
      </w:r>
      <w:r w:rsidRPr="004D6492">
        <w:rPr>
          <w:rFonts w:eastAsia="Calibri" w:cstheme="minorHAnsi"/>
          <w:color w:val="000000"/>
          <w:lang w:eastAsia="en-IE"/>
        </w:rPr>
        <w:t xml:space="preserve"> </w:t>
      </w:r>
      <w:r w:rsidRPr="004D6492">
        <w:rPr>
          <w:rFonts w:eastAsia="Calibri" w:cstheme="minorHAnsi"/>
          <w:color w:val="000000"/>
          <w:lang w:eastAsia="en-IE"/>
        </w:rPr>
        <w:tab/>
      </w:r>
      <w:r w:rsidRPr="004D6492">
        <w:rPr>
          <w:rFonts w:eastAsia="Calibri" w:cstheme="minorHAnsi"/>
          <w:color w:val="000000"/>
          <w:lang w:eastAsia="en-IE"/>
        </w:rPr>
        <w:tab/>
      </w:r>
      <w:r w:rsidRPr="004D6492">
        <w:rPr>
          <w:rFonts w:eastAsia="Calibri" w:cstheme="minorHAnsi"/>
          <w:color w:val="000000"/>
          <w:lang w:eastAsia="en-IE"/>
        </w:rPr>
        <w:tab/>
      </w:r>
      <w:r w:rsidRPr="004D6492">
        <w:rPr>
          <w:rFonts w:eastAsia="Calibri" w:cstheme="minorHAnsi"/>
          <w:color w:val="000000"/>
          <w:lang w:eastAsia="en-IE"/>
        </w:rPr>
        <w:tab/>
      </w:r>
      <w:r w:rsidRPr="004D6492">
        <w:rPr>
          <w:rFonts w:eastAsia="Calibri" w:cstheme="minorHAnsi"/>
          <w:color w:val="000000"/>
          <w:lang w:eastAsia="en-IE"/>
        </w:rPr>
        <w:tab/>
        <w:t>____________________</w:t>
      </w:r>
    </w:p>
    <w:p w14:paraId="30E7C263" w14:textId="77777777" w:rsidR="00015D2A" w:rsidRPr="004D6492" w:rsidRDefault="00015D2A" w:rsidP="00015D2A">
      <w:pPr>
        <w:jc w:val="both"/>
        <w:rPr>
          <w:rFonts w:eastAsia="Calibri" w:cstheme="minorHAnsi"/>
          <w:bCs/>
          <w:color w:val="0000FF"/>
          <w:lang w:eastAsia="en-IE"/>
        </w:rPr>
      </w:pPr>
    </w:p>
    <w:p w14:paraId="461922FC" w14:textId="77777777" w:rsidR="00015D2A" w:rsidRPr="004D6492" w:rsidRDefault="00015D2A" w:rsidP="00015D2A">
      <w:pPr>
        <w:pStyle w:val="Heading2"/>
        <w:rPr>
          <w:rFonts w:cstheme="minorHAnsi"/>
        </w:rPr>
      </w:pPr>
      <w:r w:rsidRPr="004D6492">
        <w:rPr>
          <w:rFonts w:cstheme="minorHAnsi"/>
        </w:rPr>
        <w:br w:type="page"/>
      </w:r>
    </w:p>
    <w:p w14:paraId="4D600147" w14:textId="7F766A67" w:rsidR="00015D2A" w:rsidRPr="00E31CAE" w:rsidRDefault="00015D2A" w:rsidP="00015D2A">
      <w:pPr>
        <w:rPr>
          <w:b/>
          <w:bCs/>
          <w:sz w:val="24"/>
          <w:szCs w:val="24"/>
          <w:lang w:eastAsia="en-IE"/>
        </w:rPr>
      </w:pPr>
      <w:r w:rsidRPr="00E31CAE">
        <w:rPr>
          <w:b/>
          <w:bCs/>
          <w:sz w:val="24"/>
          <w:szCs w:val="24"/>
          <w:lang w:eastAsia="en-IE"/>
        </w:rPr>
        <w:lastRenderedPageBreak/>
        <w:t>2) S</w:t>
      </w:r>
      <w:r w:rsidR="00184DAD">
        <w:rPr>
          <w:b/>
          <w:bCs/>
          <w:sz w:val="24"/>
          <w:szCs w:val="24"/>
          <w:lang w:eastAsia="en-IE"/>
        </w:rPr>
        <w:t xml:space="preserve">mall </w:t>
      </w:r>
      <w:r w:rsidRPr="00E31CAE">
        <w:rPr>
          <w:b/>
          <w:bCs/>
          <w:sz w:val="24"/>
          <w:szCs w:val="24"/>
          <w:lang w:eastAsia="en-IE"/>
        </w:rPr>
        <w:t>M</w:t>
      </w:r>
      <w:r w:rsidR="00184DAD">
        <w:rPr>
          <w:b/>
          <w:bCs/>
          <w:sz w:val="24"/>
          <w:szCs w:val="24"/>
          <w:lang w:eastAsia="en-IE"/>
        </w:rPr>
        <w:t xml:space="preserve">edium </w:t>
      </w:r>
      <w:r w:rsidRPr="00E31CAE">
        <w:rPr>
          <w:b/>
          <w:bCs/>
          <w:sz w:val="24"/>
          <w:szCs w:val="24"/>
          <w:lang w:eastAsia="en-IE"/>
        </w:rPr>
        <w:t>E</w:t>
      </w:r>
      <w:r w:rsidR="00184DAD">
        <w:rPr>
          <w:b/>
          <w:bCs/>
          <w:sz w:val="24"/>
          <w:szCs w:val="24"/>
          <w:lang w:eastAsia="en-IE"/>
        </w:rPr>
        <w:t>nterprise (SME)</w:t>
      </w:r>
      <w:r w:rsidRPr="00E31CAE">
        <w:rPr>
          <w:b/>
          <w:bCs/>
          <w:sz w:val="24"/>
          <w:szCs w:val="24"/>
          <w:lang w:eastAsia="en-IE"/>
        </w:rPr>
        <w:t xml:space="preserve"> Declaration</w:t>
      </w:r>
    </w:p>
    <w:p w14:paraId="771DD190" w14:textId="77777777" w:rsidR="00015D2A" w:rsidRDefault="00015D2A" w:rsidP="00015D2A">
      <w:pPr>
        <w:spacing w:line="360" w:lineRule="auto"/>
        <w:ind w:right="54"/>
        <w:rPr>
          <w:rFonts w:eastAsia="Calibri"/>
          <w:b/>
          <w:bCs/>
          <w:color w:val="000000"/>
          <w:lang w:eastAsia="en-IE"/>
        </w:rPr>
      </w:pPr>
      <w:r w:rsidRPr="00E8282D">
        <w:rPr>
          <w:rFonts w:eastAsia="Calibri"/>
          <w:b/>
          <w:color w:val="000000"/>
          <w:highlight w:val="yellow"/>
          <w:lang w:eastAsia="en-IE"/>
        </w:rPr>
        <w:t>On Company Letterhead</w:t>
      </w:r>
    </w:p>
    <w:p w14:paraId="4DFD7A2C" w14:textId="77777777" w:rsidR="00015D2A" w:rsidRPr="004D6492" w:rsidRDefault="00015D2A" w:rsidP="00015D2A">
      <w:pPr>
        <w:jc w:val="center"/>
        <w:rPr>
          <w:rFonts w:cstheme="minorHAnsi"/>
          <w:b/>
          <w:sz w:val="28"/>
          <w:szCs w:val="28"/>
        </w:rPr>
      </w:pPr>
      <w:r w:rsidRPr="004D6492">
        <w:rPr>
          <w:rFonts w:cstheme="minorHAnsi"/>
          <w:b/>
          <w:sz w:val="28"/>
          <w:szCs w:val="28"/>
        </w:rPr>
        <w:t>DECLARATION OF SME STATUS</w:t>
      </w:r>
      <w:r>
        <w:rPr>
          <w:rFonts w:cstheme="minorHAnsi"/>
          <w:b/>
          <w:sz w:val="28"/>
          <w:szCs w:val="28"/>
        </w:rPr>
        <w:t>*</w:t>
      </w:r>
    </w:p>
    <w:p w14:paraId="1044C361" w14:textId="77777777" w:rsidR="00015D2A" w:rsidRPr="004D6492" w:rsidRDefault="00015D2A" w:rsidP="00015D2A">
      <w:pPr>
        <w:rPr>
          <w:rFonts w:cstheme="minorHAnsi"/>
          <w:b/>
        </w:rPr>
      </w:pPr>
      <w:r w:rsidRPr="00523B87">
        <w:rPr>
          <w:rFonts w:cstheme="minorHAnsi"/>
          <w:b/>
        </w:rPr>
        <w:t>Industry Partner</w:t>
      </w:r>
      <w:r w:rsidRPr="004D6492">
        <w:rPr>
          <w:rFonts w:cstheme="minorHAnsi"/>
          <w:b/>
        </w:rPr>
        <w:t xml:space="preserve"> Identification: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03"/>
        <w:gridCol w:w="6113"/>
      </w:tblGrid>
      <w:tr w:rsidR="00015D2A" w:rsidRPr="004D6492" w14:paraId="175D06C0" w14:textId="77777777" w:rsidTr="00053A29">
        <w:trPr>
          <w:jc w:val="center"/>
        </w:trPr>
        <w:tc>
          <w:tcPr>
            <w:tcW w:w="2943" w:type="dxa"/>
          </w:tcPr>
          <w:p w14:paraId="3908081A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  <w:r w:rsidRPr="004D6492">
              <w:rPr>
                <w:rFonts w:asciiTheme="minorHAnsi" w:hAnsiTheme="minorHAnsi" w:cstheme="minorHAnsi"/>
              </w:rPr>
              <w:t>Name or Business Name</w:t>
            </w:r>
          </w:p>
        </w:tc>
        <w:tc>
          <w:tcPr>
            <w:tcW w:w="6299" w:type="dxa"/>
          </w:tcPr>
          <w:p w14:paraId="042B9934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</w:p>
          <w:p w14:paraId="17A10582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</w:p>
        </w:tc>
      </w:tr>
      <w:tr w:rsidR="00015D2A" w:rsidRPr="004D6492" w14:paraId="3DB19156" w14:textId="77777777" w:rsidTr="00053A29">
        <w:trPr>
          <w:jc w:val="center"/>
        </w:trPr>
        <w:tc>
          <w:tcPr>
            <w:tcW w:w="2943" w:type="dxa"/>
          </w:tcPr>
          <w:p w14:paraId="66D8A1E7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  <w:r w:rsidRPr="004D6492">
              <w:rPr>
                <w:rFonts w:asciiTheme="minorHAnsi" w:hAnsiTheme="minorHAnsi" w:cstheme="minorHAnsi"/>
              </w:rPr>
              <w:t>Address (of registered office)</w:t>
            </w:r>
          </w:p>
        </w:tc>
        <w:tc>
          <w:tcPr>
            <w:tcW w:w="6299" w:type="dxa"/>
          </w:tcPr>
          <w:p w14:paraId="1FC816ED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</w:p>
          <w:p w14:paraId="5A244D2D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</w:p>
        </w:tc>
      </w:tr>
      <w:tr w:rsidR="00015D2A" w:rsidRPr="004D6492" w14:paraId="353B31F2" w14:textId="77777777" w:rsidTr="00053A29">
        <w:trPr>
          <w:jc w:val="center"/>
        </w:trPr>
        <w:tc>
          <w:tcPr>
            <w:tcW w:w="2943" w:type="dxa"/>
          </w:tcPr>
          <w:p w14:paraId="60216FD9" w14:textId="5505CAAB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  <w:r w:rsidRPr="004D6492">
              <w:rPr>
                <w:rFonts w:asciiTheme="minorHAnsi" w:hAnsiTheme="minorHAnsi" w:cstheme="minorHAnsi"/>
              </w:rPr>
              <w:t>Company</w:t>
            </w:r>
            <w:r w:rsidR="00184DAD">
              <w:rPr>
                <w:rFonts w:asciiTheme="minorHAnsi" w:hAnsiTheme="minorHAnsi" w:cstheme="minorHAnsi"/>
              </w:rPr>
              <w:t>/Charity</w:t>
            </w:r>
            <w:r w:rsidRPr="004D6492">
              <w:rPr>
                <w:rFonts w:asciiTheme="minorHAnsi" w:hAnsiTheme="minorHAnsi" w:cstheme="minorHAnsi"/>
              </w:rPr>
              <w:t xml:space="preserve"> Registration Number</w:t>
            </w:r>
          </w:p>
        </w:tc>
        <w:tc>
          <w:tcPr>
            <w:tcW w:w="6299" w:type="dxa"/>
          </w:tcPr>
          <w:p w14:paraId="7DCCCF57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</w:p>
        </w:tc>
      </w:tr>
      <w:tr w:rsidR="00015D2A" w:rsidRPr="004D6492" w14:paraId="1A06E099" w14:textId="77777777" w:rsidTr="00053A29">
        <w:trPr>
          <w:jc w:val="center"/>
        </w:trPr>
        <w:tc>
          <w:tcPr>
            <w:tcW w:w="2943" w:type="dxa"/>
          </w:tcPr>
          <w:p w14:paraId="3AF7D5C6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  <w:r w:rsidRPr="004D6492">
              <w:rPr>
                <w:rFonts w:asciiTheme="minorHAnsi" w:hAnsiTheme="minorHAnsi" w:cstheme="minorHAnsi"/>
              </w:rPr>
              <w:t>VAT Number</w:t>
            </w:r>
          </w:p>
        </w:tc>
        <w:tc>
          <w:tcPr>
            <w:tcW w:w="6299" w:type="dxa"/>
          </w:tcPr>
          <w:p w14:paraId="50D0E3FF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</w:p>
          <w:p w14:paraId="78C78A05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</w:p>
        </w:tc>
      </w:tr>
      <w:tr w:rsidR="00015D2A" w:rsidRPr="004D6492" w14:paraId="005899D9" w14:textId="77777777" w:rsidTr="00053A29">
        <w:trPr>
          <w:jc w:val="center"/>
        </w:trPr>
        <w:tc>
          <w:tcPr>
            <w:tcW w:w="2943" w:type="dxa"/>
          </w:tcPr>
          <w:p w14:paraId="14E30DF3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  <w:r w:rsidRPr="004D6492">
              <w:rPr>
                <w:rFonts w:asciiTheme="minorHAnsi" w:hAnsiTheme="minorHAnsi" w:cstheme="minorHAnsi"/>
              </w:rPr>
              <w:t>Names &amp; titles of the principal director(s)</w:t>
            </w:r>
          </w:p>
        </w:tc>
        <w:tc>
          <w:tcPr>
            <w:tcW w:w="6299" w:type="dxa"/>
          </w:tcPr>
          <w:p w14:paraId="659AD7E0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</w:p>
        </w:tc>
      </w:tr>
    </w:tbl>
    <w:p w14:paraId="6212DBC4" w14:textId="77777777" w:rsidR="00015D2A" w:rsidRPr="004D6492" w:rsidRDefault="00015D2A" w:rsidP="00015D2A">
      <w:pPr>
        <w:rPr>
          <w:rFonts w:cstheme="minorHAnsi"/>
        </w:rPr>
      </w:pPr>
    </w:p>
    <w:p w14:paraId="0885E86B" w14:textId="77777777" w:rsidR="00015D2A" w:rsidRPr="004D6492" w:rsidRDefault="00015D2A" w:rsidP="00015D2A">
      <w:pPr>
        <w:rPr>
          <w:rFonts w:cstheme="minorHAnsi"/>
          <w:b/>
        </w:rPr>
      </w:pPr>
      <w:r w:rsidRPr="004D6492">
        <w:rPr>
          <w:rFonts w:cstheme="minorHAnsi"/>
          <w:b/>
        </w:rPr>
        <w:t>Data used to determine the category of enterprise: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0"/>
        <w:gridCol w:w="3005"/>
        <w:gridCol w:w="3001"/>
      </w:tblGrid>
      <w:tr w:rsidR="00015D2A" w:rsidRPr="004D6492" w14:paraId="2FBA7E6B" w14:textId="77777777" w:rsidTr="00053A29">
        <w:trPr>
          <w:jc w:val="center"/>
        </w:trPr>
        <w:tc>
          <w:tcPr>
            <w:tcW w:w="9242" w:type="dxa"/>
            <w:gridSpan w:val="3"/>
          </w:tcPr>
          <w:p w14:paraId="1431F630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  <w:r w:rsidRPr="004D6492">
              <w:rPr>
                <w:rFonts w:asciiTheme="minorHAnsi" w:hAnsiTheme="minorHAnsi" w:cstheme="minorHAnsi"/>
              </w:rPr>
              <w:t>Reference period (</w:t>
            </w:r>
            <w:r>
              <w:rPr>
                <w:rFonts w:asciiTheme="minorHAnsi" w:hAnsiTheme="minorHAnsi" w:cstheme="minorHAnsi"/>
              </w:rPr>
              <w:t>*</w:t>
            </w:r>
            <w:r w:rsidRPr="004D6492">
              <w:rPr>
                <w:rFonts w:asciiTheme="minorHAnsi" w:hAnsiTheme="minorHAnsi" w:cstheme="minorHAnsi"/>
              </w:rPr>
              <w:t>*):</w:t>
            </w:r>
          </w:p>
          <w:p w14:paraId="5BBE5472" w14:textId="77777777" w:rsidR="00015D2A" w:rsidRPr="004D6492" w:rsidRDefault="00015D2A" w:rsidP="00053A29">
            <w:pPr>
              <w:rPr>
                <w:rFonts w:asciiTheme="minorHAnsi" w:hAnsiTheme="minorHAnsi" w:cstheme="minorHAnsi"/>
              </w:rPr>
            </w:pPr>
          </w:p>
        </w:tc>
      </w:tr>
      <w:tr w:rsidR="00015D2A" w:rsidRPr="004D6492" w14:paraId="744F553D" w14:textId="77777777" w:rsidTr="00053A29">
        <w:trPr>
          <w:trHeight w:val="270"/>
          <w:jc w:val="center"/>
        </w:trPr>
        <w:tc>
          <w:tcPr>
            <w:tcW w:w="3080" w:type="dxa"/>
          </w:tcPr>
          <w:p w14:paraId="2090A305" w14:textId="77777777" w:rsidR="00015D2A" w:rsidRPr="004D6492" w:rsidRDefault="00015D2A" w:rsidP="00053A29">
            <w:pPr>
              <w:rPr>
                <w:rFonts w:asciiTheme="minorHAnsi" w:hAnsiTheme="minorHAnsi" w:cstheme="minorHAnsi"/>
                <w:b/>
              </w:rPr>
            </w:pPr>
            <w:r w:rsidRPr="004D6492">
              <w:rPr>
                <w:rFonts w:asciiTheme="minorHAnsi" w:hAnsiTheme="minorHAnsi" w:cstheme="minorHAnsi"/>
                <w:b/>
              </w:rPr>
              <w:t>Headcount **</w:t>
            </w:r>
            <w:r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3081" w:type="dxa"/>
          </w:tcPr>
          <w:p w14:paraId="67CAA99E" w14:textId="77777777" w:rsidR="00015D2A" w:rsidRPr="004D6492" w:rsidRDefault="00015D2A" w:rsidP="00053A29">
            <w:pPr>
              <w:rPr>
                <w:rFonts w:asciiTheme="minorHAnsi" w:hAnsiTheme="minorHAnsi" w:cstheme="minorHAnsi"/>
                <w:b/>
              </w:rPr>
            </w:pPr>
            <w:r w:rsidRPr="004D6492">
              <w:rPr>
                <w:rFonts w:asciiTheme="minorHAnsi" w:hAnsiTheme="minorHAnsi" w:cstheme="minorHAnsi"/>
                <w:b/>
              </w:rPr>
              <w:t>Annual Turnover (€) ***</w:t>
            </w:r>
          </w:p>
        </w:tc>
        <w:tc>
          <w:tcPr>
            <w:tcW w:w="3081" w:type="dxa"/>
          </w:tcPr>
          <w:p w14:paraId="64D9F214" w14:textId="77777777" w:rsidR="00015D2A" w:rsidRPr="004D6492" w:rsidRDefault="00015D2A" w:rsidP="00053A29">
            <w:pPr>
              <w:rPr>
                <w:rFonts w:asciiTheme="minorHAnsi" w:hAnsiTheme="minorHAnsi" w:cstheme="minorHAnsi"/>
                <w:b/>
              </w:rPr>
            </w:pPr>
            <w:r w:rsidRPr="004D6492">
              <w:rPr>
                <w:rFonts w:asciiTheme="minorHAnsi" w:hAnsiTheme="minorHAnsi" w:cstheme="minorHAnsi"/>
                <w:b/>
              </w:rPr>
              <w:t>Balance Sheet Total (€)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D6492">
              <w:rPr>
                <w:rFonts w:asciiTheme="minorHAnsi" w:hAnsiTheme="minorHAnsi" w:cstheme="minorHAnsi"/>
                <w:b/>
              </w:rPr>
              <w:t>***</w:t>
            </w:r>
          </w:p>
          <w:p w14:paraId="1828E7BF" w14:textId="77777777" w:rsidR="00015D2A" w:rsidRPr="004D6492" w:rsidRDefault="00015D2A" w:rsidP="00053A2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15D2A" w:rsidRPr="004D6492" w14:paraId="2896B1D2" w14:textId="77777777" w:rsidTr="00053A29">
        <w:trPr>
          <w:trHeight w:val="270"/>
          <w:jc w:val="center"/>
        </w:trPr>
        <w:tc>
          <w:tcPr>
            <w:tcW w:w="3080" w:type="dxa"/>
          </w:tcPr>
          <w:p w14:paraId="2285F09C" w14:textId="77777777" w:rsidR="00015D2A" w:rsidRPr="004D6492" w:rsidRDefault="00015D2A" w:rsidP="00053A29">
            <w:pPr>
              <w:rPr>
                <w:rFonts w:asciiTheme="minorHAnsi" w:hAnsiTheme="minorHAnsi" w:cstheme="minorHAnsi"/>
                <w:b/>
              </w:rPr>
            </w:pPr>
          </w:p>
          <w:p w14:paraId="076C566F" w14:textId="77777777" w:rsidR="00015D2A" w:rsidRPr="004D6492" w:rsidRDefault="00015D2A" w:rsidP="00053A2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81" w:type="dxa"/>
          </w:tcPr>
          <w:p w14:paraId="623C97EB" w14:textId="77777777" w:rsidR="00015D2A" w:rsidRPr="004D6492" w:rsidRDefault="00015D2A" w:rsidP="00053A2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81" w:type="dxa"/>
          </w:tcPr>
          <w:p w14:paraId="499D0A08" w14:textId="77777777" w:rsidR="00015D2A" w:rsidRPr="004D6492" w:rsidRDefault="00015D2A" w:rsidP="00053A2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83081C2" w14:textId="77777777" w:rsidR="00015D2A" w:rsidRPr="004D6492" w:rsidRDefault="00015D2A" w:rsidP="00015D2A">
      <w:pPr>
        <w:rPr>
          <w:rFonts w:cstheme="minorHAnsi"/>
          <w:b/>
        </w:rPr>
      </w:pPr>
      <w:r w:rsidRPr="004D6492">
        <w:rPr>
          <w:rFonts w:cstheme="minorHAnsi"/>
          <w:b/>
        </w:rPr>
        <w:t>Signature:</w:t>
      </w:r>
    </w:p>
    <w:p w14:paraId="37EEB95B" w14:textId="77777777" w:rsidR="00015D2A" w:rsidRPr="004D6492" w:rsidRDefault="00015D2A" w:rsidP="00015D2A">
      <w:pPr>
        <w:rPr>
          <w:rFonts w:cstheme="minorHAnsi"/>
        </w:rPr>
      </w:pPr>
      <w:r w:rsidRPr="004D6492">
        <w:rPr>
          <w:rFonts w:cstheme="minorHAnsi"/>
        </w:rPr>
        <w:t xml:space="preserve">Name &amp; </w:t>
      </w:r>
      <w:r>
        <w:rPr>
          <w:rFonts w:cstheme="minorHAnsi"/>
        </w:rPr>
        <w:t>p</w:t>
      </w:r>
      <w:r w:rsidRPr="004D6492">
        <w:rPr>
          <w:rFonts w:cstheme="minorHAnsi"/>
        </w:rPr>
        <w:t>osition of the signatory authorised to represent the enterprise</w:t>
      </w:r>
      <w:r>
        <w:rPr>
          <w:rFonts w:cstheme="minorHAnsi"/>
        </w:rPr>
        <w:t>.</w:t>
      </w:r>
    </w:p>
    <w:p w14:paraId="5C49B5A5" w14:textId="77777777" w:rsidR="00015D2A" w:rsidRPr="004D6492" w:rsidRDefault="00015D2A" w:rsidP="00015D2A">
      <w:pPr>
        <w:rPr>
          <w:rFonts w:cstheme="minorHAnsi"/>
        </w:rPr>
      </w:pPr>
      <w:r w:rsidRPr="004D6492">
        <w:rPr>
          <w:rFonts w:cstheme="minorHAnsi"/>
        </w:rPr>
        <w:t>___________________________________________________________________________</w:t>
      </w:r>
    </w:p>
    <w:p w14:paraId="12CA4FC3" w14:textId="77777777" w:rsidR="00015D2A" w:rsidRPr="004D6492" w:rsidRDefault="00015D2A" w:rsidP="00015D2A">
      <w:pPr>
        <w:rPr>
          <w:rFonts w:cstheme="minorHAnsi"/>
        </w:rPr>
      </w:pPr>
      <w:r w:rsidRPr="004D6492">
        <w:rPr>
          <w:rFonts w:cstheme="minorHAnsi"/>
        </w:rPr>
        <w:t xml:space="preserve">I declare </w:t>
      </w:r>
      <w:r>
        <w:rPr>
          <w:rFonts w:cstheme="minorHAnsi"/>
        </w:rPr>
        <w:t xml:space="preserve">that </w:t>
      </w:r>
      <w:r w:rsidRPr="004D6492">
        <w:rPr>
          <w:rFonts w:cstheme="minorHAnsi"/>
        </w:rPr>
        <w:t>the information provided above is a true and accurate reflection of the size of the enterprise.</w:t>
      </w:r>
    </w:p>
    <w:p w14:paraId="7662B6FD" w14:textId="77777777" w:rsidR="00015D2A" w:rsidRPr="004D6492" w:rsidRDefault="00015D2A" w:rsidP="00015D2A">
      <w:pPr>
        <w:rPr>
          <w:rFonts w:cstheme="minorHAnsi"/>
        </w:rPr>
      </w:pPr>
      <w:r w:rsidRPr="004D6492">
        <w:rPr>
          <w:rFonts w:cstheme="minorHAnsi"/>
        </w:rPr>
        <w:t>I declare that in case of change affecting the SME status of the enterprise, I will immediately inform the Research Body.</w:t>
      </w:r>
    </w:p>
    <w:p w14:paraId="44130F3B" w14:textId="77777777" w:rsidR="00015D2A" w:rsidRPr="004D6492" w:rsidRDefault="00015D2A" w:rsidP="00015D2A">
      <w:pPr>
        <w:rPr>
          <w:rFonts w:cstheme="minorHAnsi"/>
        </w:rPr>
      </w:pPr>
      <w:r w:rsidRPr="004D6492">
        <w:rPr>
          <w:rFonts w:cstheme="minorHAnsi"/>
        </w:rPr>
        <w:t>Signed: ______________________________</w:t>
      </w:r>
      <w:r w:rsidRPr="004D6492">
        <w:rPr>
          <w:rFonts w:cstheme="minorHAnsi"/>
        </w:rPr>
        <w:tab/>
        <w:t>Date: _____________________________</w:t>
      </w:r>
    </w:p>
    <w:p w14:paraId="2A3C2613" w14:textId="77777777" w:rsidR="00015D2A" w:rsidRPr="004D6492" w:rsidRDefault="00073FA3" w:rsidP="00015D2A">
      <w:pPr>
        <w:rPr>
          <w:rFonts w:cstheme="minorHAnsi"/>
        </w:rPr>
      </w:pPr>
      <w:r>
        <w:rPr>
          <w:rFonts w:cstheme="minorHAnsi"/>
        </w:rPr>
        <w:pict w14:anchorId="03C4AAA4">
          <v:rect id="_x0000_i1025" style="width:0;height:1.5pt" o:hralign="center" o:hrstd="t" o:hr="t" fillcolor="#a0a0a0" stroked="f"/>
        </w:pict>
      </w:r>
    </w:p>
    <w:p w14:paraId="608D5FFF" w14:textId="77777777" w:rsidR="00015D2A" w:rsidRPr="004D6492" w:rsidRDefault="00015D2A" w:rsidP="00015D2A">
      <w:pPr>
        <w:spacing w:after="0" w:line="240" w:lineRule="auto"/>
        <w:rPr>
          <w:rFonts w:cstheme="minorHAnsi"/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*</w:t>
      </w:r>
      <w:r w:rsidRPr="003642A8">
        <w:rPr>
          <w:b/>
          <w:bCs/>
          <w:sz w:val="16"/>
          <w:szCs w:val="16"/>
          <w:u w:val="single"/>
        </w:rPr>
        <w:t>Small and medium-sized enterprises (SMEs) are defined in the </w:t>
      </w:r>
      <w:hyperlink r:id="rId11" w:history="1">
        <w:r w:rsidRPr="003642A8">
          <w:rPr>
            <w:b/>
            <w:bCs/>
            <w:sz w:val="16"/>
            <w:szCs w:val="16"/>
            <w:u w:val="single"/>
          </w:rPr>
          <w:t>EU recommendation 2003/361</w:t>
        </w:r>
      </w:hyperlink>
      <w:r w:rsidRPr="005639FD">
        <w:rPr>
          <w:rFonts w:cs="Arial"/>
          <w:color w:val="000000"/>
          <w:shd w:val="clear" w:color="auto" w:fill="FFFFFF"/>
        </w:rPr>
        <w:t>.</w:t>
      </w:r>
      <w:r w:rsidRPr="6A2AA1B7" w:rsidDel="000A358E">
        <w:rPr>
          <w:b/>
          <w:bCs/>
          <w:sz w:val="16"/>
          <w:szCs w:val="16"/>
          <w:u w:val="single"/>
        </w:rPr>
        <w:t xml:space="preserve"> </w:t>
      </w:r>
      <w:r w:rsidRPr="004D6492">
        <w:rPr>
          <w:rFonts w:cstheme="minorHAnsi"/>
          <w:sz w:val="16"/>
          <w:szCs w:val="16"/>
        </w:rPr>
        <w:t xml:space="preserve">Data must be related to the last approved accounting period and calculated on an annual basis.  In the case of a newly established enterprise whose accounts are not yet approved, the data should be derived from a reliable estimate made </w:t>
      </w:r>
      <w:proofErr w:type="gramStart"/>
      <w:r w:rsidRPr="004D6492">
        <w:rPr>
          <w:rFonts w:cstheme="minorHAnsi"/>
          <w:sz w:val="16"/>
          <w:szCs w:val="16"/>
        </w:rPr>
        <w:t>during the course of</w:t>
      </w:r>
      <w:proofErr w:type="gramEnd"/>
      <w:r w:rsidRPr="004D6492">
        <w:rPr>
          <w:rFonts w:cstheme="minorHAnsi"/>
          <w:sz w:val="16"/>
          <w:szCs w:val="16"/>
        </w:rPr>
        <w:t xml:space="preserve"> the year</w:t>
      </w:r>
      <w:r>
        <w:rPr>
          <w:rFonts w:cstheme="minorHAnsi"/>
          <w:sz w:val="16"/>
          <w:szCs w:val="16"/>
        </w:rPr>
        <w:t>.</w:t>
      </w:r>
    </w:p>
    <w:p w14:paraId="2AA8A336" w14:textId="77777777" w:rsidR="00015D2A" w:rsidRPr="004D6492" w:rsidRDefault="00015D2A" w:rsidP="00015D2A">
      <w:pPr>
        <w:spacing w:after="0" w:line="240" w:lineRule="auto"/>
        <w:rPr>
          <w:rFonts w:cstheme="minorHAnsi"/>
          <w:sz w:val="16"/>
          <w:szCs w:val="16"/>
        </w:rPr>
      </w:pPr>
      <w:r w:rsidRPr="004D6492">
        <w:rPr>
          <w:rFonts w:cstheme="minorHAnsi"/>
          <w:sz w:val="16"/>
          <w:szCs w:val="16"/>
        </w:rPr>
        <w:t>** Headcount number of full-time equivalent employees.</w:t>
      </w:r>
    </w:p>
    <w:p w14:paraId="228A25D6" w14:textId="40CE7029" w:rsidR="00015D2A" w:rsidRPr="004D6492" w:rsidRDefault="00015D2A" w:rsidP="00015D2A">
      <w:pPr>
        <w:spacing w:after="0" w:line="240" w:lineRule="auto"/>
        <w:jc w:val="both"/>
        <w:rPr>
          <w:rFonts w:cstheme="minorHAnsi"/>
          <w:sz w:val="16"/>
          <w:szCs w:val="16"/>
          <w:lang w:val="en-US"/>
        </w:rPr>
      </w:pPr>
      <w:r w:rsidRPr="004D6492">
        <w:rPr>
          <w:rFonts w:cstheme="minorHAnsi"/>
          <w:sz w:val="16"/>
          <w:szCs w:val="16"/>
        </w:rPr>
        <w:t xml:space="preserve">*** Please </w:t>
      </w:r>
      <w:r w:rsidRPr="004D6492">
        <w:rPr>
          <w:rFonts w:cstheme="minorHAnsi"/>
          <w:sz w:val="16"/>
          <w:szCs w:val="16"/>
          <w:lang w:val="en-US"/>
        </w:rPr>
        <w:t xml:space="preserve">submit a copy of your </w:t>
      </w:r>
      <w:r w:rsidR="00793A7D">
        <w:rPr>
          <w:rFonts w:cstheme="minorHAnsi"/>
          <w:sz w:val="16"/>
          <w:szCs w:val="16"/>
          <w:lang w:val="en-US"/>
        </w:rPr>
        <w:t>enterprise</w:t>
      </w:r>
      <w:r w:rsidR="00793A7D" w:rsidRPr="004D6492">
        <w:rPr>
          <w:rFonts w:cstheme="minorHAnsi"/>
          <w:sz w:val="16"/>
          <w:szCs w:val="16"/>
          <w:lang w:val="en-US"/>
        </w:rPr>
        <w:t xml:space="preserve">’s </w:t>
      </w:r>
      <w:r w:rsidRPr="004D6492">
        <w:rPr>
          <w:rFonts w:cstheme="minorHAnsi"/>
          <w:sz w:val="16"/>
          <w:szCs w:val="16"/>
          <w:lang w:val="en-US"/>
        </w:rPr>
        <w:t xml:space="preserve">most recent financial and management accounts (Profit &amp; Loss and Balance Sheet signed off by an accountant) </w:t>
      </w:r>
    </w:p>
    <w:p w14:paraId="28DA46B4" w14:textId="77777777" w:rsidR="00015D2A" w:rsidRPr="004D6492" w:rsidRDefault="00015D2A" w:rsidP="00015D2A">
      <w:pPr>
        <w:rPr>
          <w:rFonts w:eastAsia="Calibri" w:cstheme="minorHAnsi"/>
          <w:b/>
          <w:bCs/>
          <w:color w:val="000000"/>
          <w:lang w:eastAsia="en-IE"/>
        </w:rPr>
      </w:pPr>
      <w:r w:rsidRPr="004D6492">
        <w:rPr>
          <w:rFonts w:eastAsia="Calibri" w:cstheme="minorHAnsi"/>
          <w:b/>
          <w:color w:val="000000"/>
          <w:lang w:eastAsia="en-IE"/>
        </w:rPr>
        <w:br w:type="page"/>
      </w:r>
    </w:p>
    <w:p w14:paraId="58D73790" w14:textId="77777777" w:rsidR="00015D2A" w:rsidRPr="00E31CAE" w:rsidRDefault="00015D2A" w:rsidP="00015D2A">
      <w:pPr>
        <w:rPr>
          <w:b/>
          <w:bCs/>
          <w:sz w:val="24"/>
          <w:szCs w:val="24"/>
          <w:lang w:eastAsia="en-IE"/>
        </w:rPr>
      </w:pPr>
      <w:r w:rsidRPr="00E31CAE">
        <w:rPr>
          <w:b/>
          <w:bCs/>
          <w:sz w:val="24"/>
          <w:szCs w:val="24"/>
          <w:lang w:eastAsia="en-IE"/>
        </w:rPr>
        <w:lastRenderedPageBreak/>
        <w:t>3) Declaration of Solvency</w:t>
      </w:r>
    </w:p>
    <w:p w14:paraId="537B76CA" w14:textId="77777777" w:rsidR="00015D2A" w:rsidRPr="0061253C" w:rsidRDefault="00015D2A" w:rsidP="00015D2A">
      <w:pPr>
        <w:spacing w:line="360" w:lineRule="auto"/>
        <w:ind w:right="54"/>
        <w:rPr>
          <w:rFonts w:eastAsia="Calibri" w:cstheme="minorHAnsi"/>
          <w:b/>
          <w:color w:val="000000"/>
          <w:lang w:eastAsia="en-IE"/>
        </w:rPr>
      </w:pPr>
      <w:r w:rsidRPr="0061253C">
        <w:rPr>
          <w:rFonts w:eastAsia="Calibri" w:cstheme="minorHAnsi"/>
          <w:b/>
          <w:color w:val="000000"/>
          <w:highlight w:val="yellow"/>
          <w:lang w:eastAsia="en-IE"/>
        </w:rPr>
        <w:t>On Company Letterhead</w:t>
      </w:r>
    </w:p>
    <w:p w14:paraId="4288F74D" w14:textId="77777777" w:rsidR="00015D2A" w:rsidRPr="0061253C" w:rsidRDefault="00015D2A" w:rsidP="00015D2A">
      <w:pPr>
        <w:spacing w:line="360" w:lineRule="auto"/>
        <w:ind w:right="54"/>
        <w:jc w:val="center"/>
        <w:rPr>
          <w:rFonts w:eastAsia="Calibri" w:cstheme="minorHAnsi"/>
          <w:b/>
          <w:lang w:eastAsia="en-IE"/>
        </w:rPr>
      </w:pPr>
      <w:r w:rsidRPr="0061253C">
        <w:rPr>
          <w:rFonts w:eastAsia="Calibri" w:cstheme="minorHAnsi"/>
          <w:b/>
          <w:color w:val="000000"/>
          <w:lang w:eastAsia="en-IE"/>
        </w:rPr>
        <w:t>DECLARATION OF SOLVENCY</w:t>
      </w:r>
    </w:p>
    <w:p w14:paraId="1B842F99" w14:textId="1D723501" w:rsidR="00015D2A" w:rsidRPr="00D01426" w:rsidRDefault="00015D2A" w:rsidP="4B80357C">
      <w:pPr>
        <w:ind w:right="54"/>
        <w:jc w:val="both"/>
        <w:rPr>
          <w:rFonts w:eastAsia="Calibri"/>
          <w:b/>
          <w:bCs/>
          <w:color w:val="000000"/>
          <w:lang w:eastAsia="en-IE"/>
        </w:rPr>
      </w:pPr>
      <w:r w:rsidRPr="29E52186">
        <w:rPr>
          <w:rFonts w:eastAsia="Calibri"/>
          <w:color w:val="000000" w:themeColor="text1"/>
          <w:lang w:eastAsia="en-IE"/>
        </w:rPr>
        <w:t xml:space="preserve">I, ___________________________, in my capacity as </w:t>
      </w:r>
      <w:r w:rsidRPr="29E52186">
        <w:rPr>
          <w:rFonts w:eastAsia="Calibri"/>
          <w:b/>
          <w:bCs/>
          <w:color w:val="000000" w:themeColor="text1"/>
          <w:lang w:eastAsia="en-IE"/>
        </w:rPr>
        <w:t>Managing Director/Finance Director</w:t>
      </w:r>
      <w:proofErr w:type="gramStart"/>
      <w:r w:rsidRPr="29E52186">
        <w:rPr>
          <w:rFonts w:eastAsia="Calibri"/>
          <w:b/>
          <w:bCs/>
          <w:color w:val="000000" w:themeColor="text1"/>
          <w:lang w:eastAsia="en-IE"/>
        </w:rPr>
        <w:t>/(</w:t>
      </w:r>
      <w:proofErr w:type="gramEnd"/>
      <w:r w:rsidRPr="29E52186">
        <w:rPr>
          <w:rFonts w:eastAsia="Calibri"/>
          <w:b/>
          <w:bCs/>
          <w:color w:val="000000" w:themeColor="text1"/>
          <w:lang w:eastAsia="en-IE"/>
        </w:rPr>
        <w:t>or equivalent)</w:t>
      </w:r>
      <w:r w:rsidRPr="29E52186">
        <w:rPr>
          <w:rFonts w:eastAsia="Calibri"/>
          <w:color w:val="000000" w:themeColor="text1"/>
          <w:lang w:eastAsia="en-IE"/>
        </w:rPr>
        <w:t xml:space="preserve"> of _______________________________________ (hereinafter called “the Industry Partner”) wish to assure </w:t>
      </w:r>
      <w:r w:rsidR="73395661" w:rsidRPr="29E52186">
        <w:rPr>
          <w:rFonts w:eastAsia="Calibri"/>
          <w:color w:val="000000" w:themeColor="text1"/>
          <w:lang w:eastAsia="en-IE"/>
        </w:rPr>
        <w:t xml:space="preserve">Research </w:t>
      </w:r>
      <w:r w:rsidRPr="29E52186">
        <w:rPr>
          <w:rFonts w:eastAsia="Calibri"/>
          <w:color w:val="000000" w:themeColor="text1"/>
          <w:lang w:eastAsia="en-IE"/>
        </w:rPr>
        <w:t xml:space="preserve">Ireland that I am unaware at this time of any issue that could present a threat to the solvency of the Industry Partner. </w:t>
      </w:r>
    </w:p>
    <w:p w14:paraId="3922C644" w14:textId="77777777" w:rsidR="00015D2A" w:rsidRPr="00D01426" w:rsidRDefault="00015D2A" w:rsidP="00015D2A">
      <w:pPr>
        <w:spacing w:after="200"/>
        <w:jc w:val="both"/>
        <w:rPr>
          <w:rFonts w:eastAsia="Calibri" w:cstheme="minorHAnsi"/>
          <w:color w:val="000000"/>
        </w:rPr>
      </w:pPr>
      <w:r w:rsidRPr="00D01426">
        <w:rPr>
          <w:rFonts w:eastAsia="Calibri" w:cstheme="minorHAnsi"/>
          <w:color w:val="000000"/>
        </w:rPr>
        <w:t xml:space="preserve">I declare, based on my own judgement and on the information at my disposal, that </w:t>
      </w:r>
      <w:r w:rsidRPr="004D6492">
        <w:rPr>
          <w:rFonts w:eastAsia="Calibri" w:cstheme="minorHAnsi"/>
          <w:color w:val="000000"/>
          <w:lang w:eastAsia="en-IE"/>
        </w:rPr>
        <w:t>the Industry Partner</w:t>
      </w:r>
      <w:r w:rsidRPr="0061253C" w:rsidDel="00CB2508">
        <w:rPr>
          <w:rFonts w:eastAsia="Calibri" w:cstheme="minorHAnsi"/>
          <w:color w:val="000000"/>
        </w:rPr>
        <w:t xml:space="preserve"> </w:t>
      </w:r>
      <w:r w:rsidRPr="00D01426">
        <w:rPr>
          <w:rFonts w:eastAsia="Calibri" w:cstheme="minorHAnsi"/>
          <w:color w:val="000000"/>
        </w:rPr>
        <w:t xml:space="preserve">can meet its financial obligations and does not envisage any challenge to this situation in the immediate future.  I believe the </w:t>
      </w:r>
      <w:r w:rsidRPr="004D6492">
        <w:rPr>
          <w:rFonts w:eastAsia="Calibri" w:cstheme="minorHAnsi"/>
          <w:color w:val="000000"/>
          <w:lang w:eastAsia="en-IE"/>
        </w:rPr>
        <w:t>Industry Partner</w:t>
      </w:r>
      <w:r w:rsidRPr="00D01426">
        <w:rPr>
          <w:rFonts w:eastAsia="Calibri" w:cstheme="minorHAnsi"/>
          <w:color w:val="000000"/>
        </w:rPr>
        <w:t xml:space="preserve"> will continue to operate as a going concern.</w:t>
      </w:r>
    </w:p>
    <w:p w14:paraId="061CF5B3" w14:textId="77777777" w:rsidR="00015D2A" w:rsidRPr="00D01426" w:rsidRDefault="00015D2A" w:rsidP="00015D2A">
      <w:pPr>
        <w:spacing w:after="200"/>
        <w:jc w:val="both"/>
        <w:rPr>
          <w:rFonts w:eastAsia="Calibri" w:cstheme="minorHAnsi"/>
          <w:color w:val="000000"/>
        </w:rPr>
      </w:pPr>
      <w:r w:rsidRPr="00D01426">
        <w:rPr>
          <w:rFonts w:eastAsia="Calibri" w:cstheme="minorHAnsi"/>
          <w:color w:val="000000"/>
        </w:rPr>
        <w:t xml:space="preserve">Furthermore, I am not, at this time, aware of any undisclosed matter which could be damaging to the financial interests of the </w:t>
      </w:r>
      <w:r w:rsidRPr="004D6492">
        <w:rPr>
          <w:rFonts w:eastAsia="Calibri" w:cstheme="minorHAnsi"/>
          <w:color w:val="000000"/>
          <w:lang w:eastAsia="en-IE"/>
        </w:rPr>
        <w:t>Industry Partner</w:t>
      </w:r>
      <w:r w:rsidRPr="00D01426">
        <w:rPr>
          <w:rFonts w:eastAsia="Calibri" w:cstheme="minorHAnsi"/>
          <w:color w:val="000000"/>
        </w:rPr>
        <w:t xml:space="preserve">, including a pending litigation.  </w:t>
      </w:r>
    </w:p>
    <w:p w14:paraId="200A8316" w14:textId="0C6AA364" w:rsidR="00015D2A" w:rsidRPr="0061253C" w:rsidRDefault="00015D2A" w:rsidP="4B80357C">
      <w:pPr>
        <w:spacing w:after="200"/>
        <w:jc w:val="both"/>
        <w:rPr>
          <w:rFonts w:eastAsia="Calibri"/>
          <w:color w:val="000000"/>
        </w:rPr>
      </w:pPr>
      <w:r w:rsidRPr="29E52186">
        <w:rPr>
          <w:rFonts w:eastAsia="Calibri"/>
          <w:color w:val="000000" w:themeColor="text1"/>
        </w:rPr>
        <w:t xml:space="preserve">I commit to informing </w:t>
      </w:r>
      <w:r w:rsidR="6556F1A8" w:rsidRPr="29E52186">
        <w:rPr>
          <w:rFonts w:eastAsia="Calibri"/>
          <w:color w:val="000000" w:themeColor="text1"/>
        </w:rPr>
        <w:t>Research Ireland</w:t>
      </w:r>
      <w:r w:rsidRPr="29E52186">
        <w:rPr>
          <w:rFonts w:eastAsia="Calibri"/>
          <w:color w:val="000000" w:themeColor="text1"/>
        </w:rPr>
        <w:t xml:space="preserve"> via the Research Body immediately should such a situation arise.  In accordance with Commission Regulation (EU) No 651/2014 I declare that I am NOT:</w:t>
      </w:r>
    </w:p>
    <w:p w14:paraId="4E53992A" w14:textId="77777777" w:rsidR="00015D2A" w:rsidRPr="0061253C" w:rsidRDefault="00015D2A" w:rsidP="00015D2A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61253C">
        <w:rPr>
          <w:rFonts w:eastAsia="Calibri" w:cstheme="minorHAnsi"/>
          <w:color w:val="000000"/>
        </w:rPr>
        <w:t xml:space="preserve">An undertaking subject to a recovery order following a previous Commission decision declaring an aid illegal and incompatible with the internal market, </w:t>
      </w:r>
    </w:p>
    <w:p w14:paraId="7827C69B" w14:textId="77777777" w:rsidR="00015D2A" w:rsidRPr="0061253C" w:rsidRDefault="00015D2A" w:rsidP="00015D2A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61253C">
        <w:rPr>
          <w:rFonts w:eastAsia="Calibri" w:cstheme="minorHAnsi"/>
          <w:color w:val="000000"/>
        </w:rPr>
        <w:t xml:space="preserve">a limited liability company where more than half of its subscribed share capital has disappeared </w:t>
      </w:r>
      <w:proofErr w:type="gramStart"/>
      <w:r w:rsidRPr="0061253C">
        <w:rPr>
          <w:rFonts w:eastAsia="Calibri" w:cstheme="minorHAnsi"/>
          <w:color w:val="000000"/>
        </w:rPr>
        <w:t>as a result of</w:t>
      </w:r>
      <w:proofErr w:type="gramEnd"/>
      <w:r w:rsidRPr="0061253C">
        <w:rPr>
          <w:rFonts w:eastAsia="Calibri" w:cstheme="minorHAnsi"/>
          <w:color w:val="000000"/>
        </w:rPr>
        <w:t xml:space="preserve"> accumulated losses,</w:t>
      </w:r>
    </w:p>
    <w:p w14:paraId="28FB2D28" w14:textId="77777777" w:rsidR="00015D2A" w:rsidRPr="0061253C" w:rsidRDefault="00015D2A" w:rsidP="00015D2A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61253C">
        <w:rPr>
          <w:rFonts w:eastAsia="Calibri" w:cstheme="minorHAnsi"/>
          <w:color w:val="000000"/>
        </w:rPr>
        <w:t xml:space="preserve">a company where at least some members have unlimited liability for the debt of the company, where more than half of its capital as shown in the company accounts has disappeared </w:t>
      </w:r>
      <w:proofErr w:type="gramStart"/>
      <w:r w:rsidRPr="0061253C">
        <w:rPr>
          <w:rFonts w:eastAsia="Calibri" w:cstheme="minorHAnsi"/>
          <w:color w:val="000000"/>
        </w:rPr>
        <w:t>as a result of</w:t>
      </w:r>
      <w:proofErr w:type="gramEnd"/>
      <w:r w:rsidRPr="0061253C">
        <w:rPr>
          <w:rFonts w:eastAsia="Calibri" w:cstheme="minorHAnsi"/>
          <w:color w:val="000000"/>
        </w:rPr>
        <w:t xml:space="preserve"> accumulated losses,</w:t>
      </w:r>
    </w:p>
    <w:p w14:paraId="47003351" w14:textId="77777777" w:rsidR="00015D2A" w:rsidRPr="0061253C" w:rsidRDefault="00015D2A" w:rsidP="00015D2A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61253C">
        <w:rPr>
          <w:rFonts w:eastAsia="Calibri" w:cstheme="minorHAnsi"/>
          <w:color w:val="000000"/>
        </w:rPr>
        <w:t>an undertaking which is subject to collective insolvency proceedings or fulfils the criteria under its domestic law for being placed in collective insolvency proceedings at the request of its creditors,</w:t>
      </w:r>
    </w:p>
    <w:p w14:paraId="6DBD97D2" w14:textId="77777777" w:rsidR="00015D2A" w:rsidRPr="0061253C" w:rsidRDefault="00015D2A" w:rsidP="00015D2A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eastAsia="Calibri" w:cstheme="minorHAnsi"/>
          <w:color w:val="000000"/>
        </w:rPr>
      </w:pPr>
      <w:r w:rsidRPr="0061253C">
        <w:rPr>
          <w:rFonts w:eastAsia="Calibri" w:cstheme="minorHAnsi"/>
          <w:color w:val="000000"/>
        </w:rPr>
        <w:t xml:space="preserve">an undertaking which has received rescue aid and has not yet reimbursed the loan or terminated the guarantee, or has received restructuring aid and is still subject to a restructuring plan, </w:t>
      </w:r>
    </w:p>
    <w:p w14:paraId="1D7634A0" w14:textId="72AB1043" w:rsidR="00015D2A" w:rsidRPr="0061253C" w:rsidRDefault="00015D2A" w:rsidP="4B80357C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eastAsia="Calibri"/>
          <w:color w:val="000000"/>
        </w:rPr>
      </w:pPr>
      <w:r w:rsidRPr="29E52186">
        <w:rPr>
          <w:rFonts w:eastAsia="Calibri"/>
          <w:color w:val="000000" w:themeColor="text1"/>
        </w:rPr>
        <w:t>an SME regarding which, for the past two years, it’s book debt to equity ratio has been greater than 7,5 and its EBITDA interest coverage ratio has been below 1,0.</w:t>
      </w:r>
      <w:r w:rsidR="00DD7563" w:rsidRPr="29E52186">
        <w:rPr>
          <w:rFonts w:eastAsia="Calibri"/>
          <w:color w:val="000000" w:themeColor="text1"/>
        </w:rPr>
        <w:t xml:space="preserve"> </w:t>
      </w:r>
      <w:r w:rsidRPr="29E52186">
        <w:rPr>
          <w:rFonts w:eastAsia="Calibri"/>
          <w:color w:val="000000" w:themeColor="text1"/>
        </w:rPr>
        <w:t xml:space="preserve">I understand that any false, fictitious or fraudulent statements knowingly made by me to </w:t>
      </w:r>
      <w:r w:rsidR="30549194" w:rsidRPr="29E52186">
        <w:rPr>
          <w:rFonts w:eastAsia="Calibri"/>
          <w:color w:val="000000" w:themeColor="text1"/>
        </w:rPr>
        <w:t>Research</w:t>
      </w:r>
      <w:r w:rsidRPr="29E52186">
        <w:rPr>
          <w:rFonts w:eastAsia="Calibri"/>
          <w:color w:val="000000" w:themeColor="text1"/>
        </w:rPr>
        <w:t xml:space="preserve">  Ireland may result in the </w:t>
      </w:r>
      <w:r w:rsidR="00DD7563" w:rsidRPr="29E52186">
        <w:rPr>
          <w:rFonts w:eastAsia="Calibri"/>
          <w:color w:val="000000" w:themeColor="text1"/>
        </w:rPr>
        <w:t>g</w:t>
      </w:r>
      <w:r w:rsidRPr="29E52186">
        <w:rPr>
          <w:rFonts w:eastAsia="Calibri"/>
          <w:color w:val="000000" w:themeColor="text1"/>
        </w:rPr>
        <w:t xml:space="preserve">rant being revoked, demand for </w:t>
      </w:r>
      <w:r w:rsidR="00DD7563" w:rsidRPr="29E52186">
        <w:rPr>
          <w:rFonts w:eastAsia="Calibri"/>
          <w:color w:val="000000" w:themeColor="text1"/>
        </w:rPr>
        <w:t>g</w:t>
      </w:r>
      <w:r w:rsidRPr="29E52186">
        <w:rPr>
          <w:rFonts w:eastAsia="Calibri"/>
          <w:color w:val="000000" w:themeColor="text1"/>
        </w:rPr>
        <w:t xml:space="preserve">rant repayment and current and future </w:t>
      </w:r>
      <w:r w:rsidR="00DD7563" w:rsidRPr="29E52186">
        <w:rPr>
          <w:rFonts w:eastAsia="Calibri"/>
          <w:color w:val="000000" w:themeColor="text1"/>
        </w:rPr>
        <w:t>g</w:t>
      </w:r>
      <w:r w:rsidRPr="29E52186">
        <w:rPr>
          <w:rFonts w:eastAsia="Calibri"/>
          <w:color w:val="000000" w:themeColor="text1"/>
        </w:rPr>
        <w:t>rant applications being deemed ineligible by</w:t>
      </w:r>
      <w:r w:rsidR="5CC80D10" w:rsidRPr="29E52186">
        <w:rPr>
          <w:rFonts w:eastAsia="Calibri"/>
          <w:color w:val="000000" w:themeColor="text1"/>
        </w:rPr>
        <w:t xml:space="preserve"> Research</w:t>
      </w:r>
      <w:r w:rsidRPr="29E52186">
        <w:rPr>
          <w:rFonts w:eastAsia="Calibri"/>
          <w:color w:val="000000" w:themeColor="text1"/>
        </w:rPr>
        <w:t xml:space="preserve"> Ireland.</w:t>
      </w:r>
    </w:p>
    <w:p w14:paraId="5ACD8FCD" w14:textId="77777777" w:rsidR="00015D2A" w:rsidRPr="0061253C" w:rsidRDefault="00015D2A" w:rsidP="00015D2A">
      <w:pPr>
        <w:spacing w:after="200" w:line="360" w:lineRule="auto"/>
        <w:rPr>
          <w:rFonts w:eastAsia="Calibri" w:cstheme="minorHAnsi"/>
          <w:b/>
          <w:color w:val="000000"/>
        </w:rPr>
      </w:pPr>
      <w:r w:rsidRPr="0061253C">
        <w:rPr>
          <w:rFonts w:eastAsia="Calibri" w:cstheme="minorHAnsi"/>
          <w:b/>
          <w:color w:val="000000"/>
        </w:rPr>
        <w:t>Managing Director/Finance Director</w:t>
      </w:r>
    </w:p>
    <w:p w14:paraId="1B1295B9" w14:textId="5E8684E5" w:rsidR="00015D2A" w:rsidRDefault="00015D2A" w:rsidP="29E52186">
      <w:pPr>
        <w:spacing w:after="200" w:line="360" w:lineRule="auto"/>
        <w:rPr>
          <w:rFonts w:eastAsia="Calibri"/>
          <w:b/>
          <w:bCs/>
          <w:color w:val="000000"/>
        </w:rPr>
      </w:pPr>
      <w:r w:rsidRPr="29E52186">
        <w:rPr>
          <w:rFonts w:eastAsia="Calibri"/>
          <w:b/>
          <w:bCs/>
          <w:color w:val="000000" w:themeColor="text1"/>
        </w:rPr>
        <w:t>Signature:</w:t>
      </w:r>
      <w:r>
        <w:tab/>
      </w:r>
      <w:r>
        <w:tab/>
      </w:r>
      <w:r>
        <w:tab/>
      </w:r>
      <w:r>
        <w:tab/>
      </w:r>
      <w:r>
        <w:tab/>
      </w:r>
      <w:r w:rsidRPr="29E52186">
        <w:rPr>
          <w:rFonts w:eastAsia="Calibri"/>
          <w:color w:val="000000" w:themeColor="text1"/>
        </w:rPr>
        <w:t>__________________</w:t>
      </w:r>
      <w:r w:rsidR="7B738532" w:rsidRPr="29E52186">
        <w:rPr>
          <w:rFonts w:eastAsia="Calibri"/>
          <w:color w:val="000000" w:themeColor="text1"/>
        </w:rPr>
        <w:t>_____________</w:t>
      </w:r>
    </w:p>
    <w:p w14:paraId="3C903817" w14:textId="16CEEA05" w:rsidR="00482FFE" w:rsidRDefault="00015D2A" w:rsidP="00015D2A">
      <w:pPr>
        <w:jc w:val="both"/>
      </w:pPr>
      <w:r w:rsidRPr="29E52186">
        <w:rPr>
          <w:rFonts w:eastAsia="Calibri"/>
          <w:b/>
          <w:bCs/>
          <w:color w:val="000000" w:themeColor="text1"/>
        </w:rPr>
        <w:t>Date:</w:t>
      </w:r>
      <w:r w:rsidRPr="29E52186">
        <w:rPr>
          <w:rFonts w:eastAsia="Calibri"/>
          <w:color w:val="000000" w:themeColor="text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9E52186">
        <w:rPr>
          <w:rFonts w:eastAsia="Calibri"/>
          <w:color w:val="000000" w:themeColor="text1"/>
        </w:rPr>
        <w:t>___________________</w:t>
      </w:r>
      <w:r w:rsidR="7B82B5EE" w:rsidRPr="29E52186">
        <w:rPr>
          <w:rFonts w:eastAsia="Calibri"/>
          <w:color w:val="000000" w:themeColor="text1"/>
        </w:rPr>
        <w:t>____________</w:t>
      </w:r>
    </w:p>
    <w:sectPr w:rsidR="00482FFE" w:rsidSect="0023667F">
      <w:headerReference w:type="default" r:id="rId12"/>
      <w:footerReference w:type="default" r:id="rId13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EDB7" w14:textId="77777777" w:rsidR="00AD6C82" w:rsidRDefault="00AD6C82" w:rsidP="0023667F">
      <w:pPr>
        <w:spacing w:after="0" w:line="240" w:lineRule="auto"/>
      </w:pPr>
      <w:r>
        <w:separator/>
      </w:r>
    </w:p>
  </w:endnote>
  <w:endnote w:type="continuationSeparator" w:id="0">
    <w:p w14:paraId="4D16EB05" w14:textId="77777777" w:rsidR="00AD6C82" w:rsidRDefault="00AD6C82" w:rsidP="0023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80357C" w14:paraId="5515C7C5" w14:textId="77777777" w:rsidTr="4B80357C">
      <w:trPr>
        <w:trHeight w:val="300"/>
      </w:trPr>
      <w:tc>
        <w:tcPr>
          <w:tcW w:w="3005" w:type="dxa"/>
        </w:tcPr>
        <w:p w14:paraId="3FB1F10A" w14:textId="22CF3191" w:rsidR="4B80357C" w:rsidRDefault="4B80357C" w:rsidP="4B80357C">
          <w:pPr>
            <w:pStyle w:val="Header"/>
            <w:ind w:left="-115"/>
          </w:pPr>
        </w:p>
      </w:tc>
      <w:tc>
        <w:tcPr>
          <w:tcW w:w="3005" w:type="dxa"/>
        </w:tcPr>
        <w:p w14:paraId="545CD9EA" w14:textId="50FBBE0E" w:rsidR="4B80357C" w:rsidRDefault="4B80357C" w:rsidP="4B80357C">
          <w:pPr>
            <w:pStyle w:val="Header"/>
            <w:jc w:val="center"/>
          </w:pPr>
        </w:p>
      </w:tc>
      <w:tc>
        <w:tcPr>
          <w:tcW w:w="3005" w:type="dxa"/>
        </w:tcPr>
        <w:p w14:paraId="14BDBFD9" w14:textId="0423DA72" w:rsidR="4B80357C" w:rsidRDefault="4B80357C" w:rsidP="4B80357C">
          <w:pPr>
            <w:pStyle w:val="Header"/>
            <w:ind w:right="-115"/>
            <w:jc w:val="right"/>
          </w:pPr>
        </w:p>
      </w:tc>
    </w:tr>
  </w:tbl>
  <w:p w14:paraId="16A2141E" w14:textId="6A8B6DC0" w:rsidR="4B80357C" w:rsidRDefault="4B80357C" w:rsidP="4B803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8D69" w14:textId="77777777" w:rsidR="00AD6C82" w:rsidRDefault="00AD6C82" w:rsidP="0023667F">
      <w:pPr>
        <w:spacing w:after="0" w:line="240" w:lineRule="auto"/>
      </w:pPr>
      <w:r>
        <w:separator/>
      </w:r>
    </w:p>
  </w:footnote>
  <w:footnote w:type="continuationSeparator" w:id="0">
    <w:p w14:paraId="515963DD" w14:textId="77777777" w:rsidR="00AD6C82" w:rsidRDefault="00AD6C82" w:rsidP="0023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1037" w14:textId="0BC9150F" w:rsidR="0023667F" w:rsidRDefault="4B80357C" w:rsidP="4B80357C">
    <w:pPr>
      <w:tabs>
        <w:tab w:val="left" w:pos="570"/>
        <w:tab w:val="center" w:pos="8820"/>
      </w:tabs>
      <w:spacing w:after="100" w:afterAutospacing="1"/>
      <w:jc w:val="right"/>
    </w:pPr>
    <w:r>
      <w:rPr>
        <w:noProof/>
      </w:rPr>
      <w:drawing>
        <wp:inline distT="0" distB="0" distL="0" distR="0" wp14:anchorId="311068A7" wp14:editId="5DD1957C">
          <wp:extent cx="2200274" cy="450306"/>
          <wp:effectExtent l="0" t="0" r="0" b="0"/>
          <wp:docPr id="1938873793" name="Picture 1938873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4" cy="45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C4B5B"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23667F" w14:paraId="6EFEEFDD" w14:textId="77777777" w:rsidTr="29E52186">
      <w:tc>
        <w:tcPr>
          <w:tcW w:w="4508" w:type="dxa"/>
        </w:tcPr>
        <w:p w14:paraId="7842CD11" w14:textId="77777777" w:rsidR="0023667F" w:rsidRDefault="0023667F" w:rsidP="0023667F">
          <w:pPr>
            <w:pStyle w:val="Header"/>
            <w:tabs>
              <w:tab w:val="left" w:pos="570"/>
              <w:tab w:val="center" w:pos="8820"/>
            </w:tabs>
            <w:spacing w:after="100" w:afterAutospacing="1"/>
            <w:jc w:val="right"/>
          </w:pPr>
        </w:p>
      </w:tc>
      <w:tc>
        <w:tcPr>
          <w:tcW w:w="4508" w:type="dxa"/>
        </w:tcPr>
        <w:p w14:paraId="35C20322" w14:textId="77777777" w:rsidR="0023667F" w:rsidRDefault="0023667F" w:rsidP="0023667F">
          <w:pPr>
            <w:pStyle w:val="Header"/>
            <w:tabs>
              <w:tab w:val="left" w:pos="570"/>
              <w:tab w:val="center" w:pos="8820"/>
            </w:tabs>
            <w:spacing w:after="100" w:afterAutospacing="1"/>
            <w:jc w:val="right"/>
          </w:pPr>
        </w:p>
      </w:tc>
    </w:tr>
    <w:tr w:rsidR="0023667F" w:rsidRPr="00056A22" w14:paraId="7D73224D" w14:textId="77777777" w:rsidTr="29E52186">
      <w:tc>
        <w:tcPr>
          <w:tcW w:w="9016" w:type="dxa"/>
          <w:gridSpan w:val="2"/>
        </w:tcPr>
        <w:p w14:paraId="4544DA2F" w14:textId="213C150D" w:rsidR="0023667F" w:rsidRPr="00134348" w:rsidRDefault="29E52186" w:rsidP="29E52186">
          <w:pPr>
            <w:pStyle w:val="Header"/>
            <w:tabs>
              <w:tab w:val="left" w:pos="570"/>
              <w:tab w:val="center" w:pos="8820"/>
            </w:tabs>
            <w:spacing w:after="100" w:afterAutospacing="1"/>
            <w:jc w:val="right"/>
            <w:rPr>
              <w:rFonts w:asciiTheme="minorHAnsi" w:hAnsiTheme="minorHAnsi" w:cstheme="minorBidi"/>
              <w:i/>
              <w:iCs/>
              <w:sz w:val="22"/>
              <w:szCs w:val="22"/>
            </w:rPr>
          </w:pPr>
          <w:r w:rsidRPr="29E52186">
            <w:rPr>
              <w:rFonts w:asciiTheme="minorHAnsi" w:hAnsiTheme="minorHAnsi" w:cstheme="minorBidi"/>
              <w:i/>
              <w:iCs/>
              <w:sz w:val="22"/>
              <w:szCs w:val="22"/>
            </w:rPr>
            <w:t>Research Ireland Industry RD&amp;I Fellowship Programme</w:t>
          </w:r>
        </w:p>
      </w:tc>
    </w:tr>
  </w:tbl>
  <w:p w14:paraId="6BB2A08F" w14:textId="77777777" w:rsidR="0023667F" w:rsidRDefault="00236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C83"/>
    <w:multiLevelType w:val="hybridMultilevel"/>
    <w:tmpl w:val="C05E60E6"/>
    <w:lvl w:ilvl="0" w:tplc="AF200D9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4996"/>
    <w:multiLevelType w:val="hybridMultilevel"/>
    <w:tmpl w:val="A8F43BD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A2039"/>
    <w:multiLevelType w:val="hybridMultilevel"/>
    <w:tmpl w:val="D646E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293B55"/>
    <w:multiLevelType w:val="hybridMultilevel"/>
    <w:tmpl w:val="EA5EB6CE"/>
    <w:lvl w:ilvl="0" w:tplc="7F2889B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8409">
    <w:abstractNumId w:val="0"/>
  </w:num>
  <w:num w:numId="2" w16cid:durableId="1739594848">
    <w:abstractNumId w:val="3"/>
  </w:num>
  <w:num w:numId="3" w16cid:durableId="188683075">
    <w:abstractNumId w:val="1"/>
  </w:num>
  <w:num w:numId="4" w16cid:durableId="110816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7F"/>
    <w:rsid w:val="00015D2A"/>
    <w:rsid w:val="00073FA3"/>
    <w:rsid w:val="000E79FD"/>
    <w:rsid w:val="00160E25"/>
    <w:rsid w:val="00184DAD"/>
    <w:rsid w:val="0023667F"/>
    <w:rsid w:val="004563C4"/>
    <w:rsid w:val="00482FFE"/>
    <w:rsid w:val="0060125E"/>
    <w:rsid w:val="006618D2"/>
    <w:rsid w:val="00715F0E"/>
    <w:rsid w:val="00793A7D"/>
    <w:rsid w:val="00842DAB"/>
    <w:rsid w:val="00843E62"/>
    <w:rsid w:val="00AD6C82"/>
    <w:rsid w:val="00B52463"/>
    <w:rsid w:val="00BA2B1B"/>
    <w:rsid w:val="00CC3221"/>
    <w:rsid w:val="00D272DE"/>
    <w:rsid w:val="00DD7563"/>
    <w:rsid w:val="00EA7208"/>
    <w:rsid w:val="00F025DD"/>
    <w:rsid w:val="06FC99EB"/>
    <w:rsid w:val="199B24AC"/>
    <w:rsid w:val="1D274BD0"/>
    <w:rsid w:val="1E3F6BEF"/>
    <w:rsid w:val="29E52186"/>
    <w:rsid w:val="2ADE3EF8"/>
    <w:rsid w:val="3052C288"/>
    <w:rsid w:val="30549194"/>
    <w:rsid w:val="3DDDA5F1"/>
    <w:rsid w:val="3EFAC180"/>
    <w:rsid w:val="4B80357C"/>
    <w:rsid w:val="5703368D"/>
    <w:rsid w:val="5CC80D10"/>
    <w:rsid w:val="6556F1A8"/>
    <w:rsid w:val="6C129438"/>
    <w:rsid w:val="6E74FAE9"/>
    <w:rsid w:val="73395661"/>
    <w:rsid w:val="751899C6"/>
    <w:rsid w:val="75D16587"/>
    <w:rsid w:val="7B738532"/>
    <w:rsid w:val="7B82B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67A978"/>
  <w15:chartTrackingRefBased/>
  <w15:docId w15:val="{1550EE7E-498E-4172-BDD3-9B6BA9D2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C322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3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667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23667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67F"/>
  </w:style>
  <w:style w:type="paragraph" w:styleId="Footer">
    <w:name w:val="footer"/>
    <w:basedOn w:val="Normal"/>
    <w:link w:val="FooterChar"/>
    <w:uiPriority w:val="99"/>
    <w:unhideWhenUsed/>
    <w:rsid w:val="00236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67F"/>
  </w:style>
  <w:style w:type="table" w:styleId="TableGrid">
    <w:name w:val="Table Grid"/>
    <w:basedOn w:val="TableNormal"/>
    <w:uiPriority w:val="59"/>
    <w:rsid w:val="00236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C3221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D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84D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ur-lex.europa.eu/legal-content/EN/TXT/?uri=CELEX:32003H0361&amp;locale=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7EF5189A2A54E82CEB1D0CF4C6730" ma:contentTypeVersion="4" ma:contentTypeDescription="Create a new document." ma:contentTypeScope="" ma:versionID="4feea6decd0a940a75c46869c7d8e19b">
  <xsd:schema xmlns:xsd="http://www.w3.org/2001/XMLSchema" xmlns:xs="http://www.w3.org/2001/XMLSchema" xmlns:p="http://schemas.microsoft.com/office/2006/metadata/properties" xmlns:ns2="a4d0ab84-dac0-4541-a3a8-1b513e5b077a" targetNamespace="http://schemas.microsoft.com/office/2006/metadata/properties" ma:root="true" ma:fieldsID="df19fb193db01ccb3f8955166d4ba32d" ns2:_="">
    <xsd:import namespace="a4d0ab84-dac0-4541-a3a8-1b513e5b0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0ab84-dac0-4541-a3a8-1b513e5b0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D0F64-5F29-489F-A3F1-8D5F78CDA60C}">
  <ds:schemaRefs>
    <ds:schemaRef ds:uri="2421e51c-a53d-43a0-aaf0-d866500bcae5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3f4b2687-d8e0-4e75-abfb-18720a468cfb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11490E-5DA5-4B3D-BC7F-94096D987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52E93-356E-42BB-90D6-8BCAD6562B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209EE4-D838-4B88-9463-A0449A57D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0ab84-dac0-4541-a3a8-1b513e5b0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Rouine</dc:creator>
  <cp:keywords/>
  <dc:description/>
  <cp:lastModifiedBy>Anne-Louise Holloway</cp:lastModifiedBy>
  <cp:revision>7</cp:revision>
  <dcterms:created xsi:type="dcterms:W3CDTF">2024-03-19T13:17:00Z</dcterms:created>
  <dcterms:modified xsi:type="dcterms:W3CDTF">2025-04-24T07:47:00Z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0x010100AB37EF5189A2A54E82CEB1D0CF4C6730</vt:lpwstr>
  </property>
  <property fmtid="{D5CDD505-2E9C-101B-9397-08002B2CF9AE}" pid="3" name="MediaServiceImageTags">
    <vt:lpwstr/>
  </property>
</Properties>
</file>